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9B0" w14:textId="5CB95A9C" w:rsidR="00023447" w:rsidRPr="00CF619C" w:rsidRDefault="004D5147" w:rsidP="00CF619C">
      <w:pPr>
        <w:jc w:val="center"/>
        <w:rPr>
          <w:sz w:val="44"/>
          <w:szCs w:val="44"/>
        </w:rPr>
      </w:pPr>
      <w:r w:rsidRPr="00CF619C">
        <w:rPr>
          <w:sz w:val="44"/>
          <w:szCs w:val="44"/>
        </w:rPr>
        <w:t>Tyus D. Williams</w:t>
      </w:r>
    </w:p>
    <w:p w14:paraId="47B4E07B" w14:textId="0D4F187A" w:rsidR="003616CC" w:rsidRPr="00CF619C" w:rsidRDefault="00CF619C" w:rsidP="00CF619C">
      <w:pPr>
        <w:pStyle w:val="NoSpacing"/>
        <w:jc w:val="center"/>
        <w:rPr>
          <w:rFonts w:ascii="Times New Roman" w:hAnsi="Times New Roman" w:cs="Times New Roman"/>
        </w:rPr>
      </w:pPr>
      <w:r w:rsidRPr="00CF619C">
        <w:rPr>
          <w:rFonts w:ascii="Times New Roman" w:hAnsi="Times New Roman" w:cs="Times New Roman"/>
        </w:rPr>
        <w:t xml:space="preserve">Email: </w:t>
      </w:r>
      <w:hyperlink r:id="rId8" w:history="1">
        <w:r w:rsidRPr="00CF619C">
          <w:rPr>
            <w:rStyle w:val="Hyperlink"/>
            <w:rFonts w:ascii="Times New Roman" w:hAnsi="Times New Roman" w:cs="Times New Roman"/>
          </w:rPr>
          <w:t>Tyusdwilliams@berkeley.edu</w:t>
        </w:r>
      </w:hyperlink>
      <w:r w:rsidRPr="00CF619C">
        <w:rPr>
          <w:rFonts w:ascii="Times New Roman" w:hAnsi="Times New Roman" w:cs="Times New Roman"/>
        </w:rPr>
        <w:t xml:space="preserve"> | Website: </w:t>
      </w:r>
      <w:hyperlink r:id="rId9" w:history="1">
        <w:r w:rsidR="004D5147" w:rsidRPr="00CF619C">
          <w:rPr>
            <w:rStyle w:val="Hyperlink"/>
            <w:rFonts w:ascii="Times New Roman" w:hAnsi="Times New Roman" w:cs="Times New Roman"/>
          </w:rPr>
          <w:t>Tyusdwilliams.com</w:t>
        </w:r>
      </w:hyperlink>
      <w:r w:rsidRPr="00CF619C">
        <w:rPr>
          <w:rFonts w:ascii="Times New Roman" w:hAnsi="Times New Roman" w:cs="Times New Roman"/>
        </w:rPr>
        <w:t xml:space="preserve"> | Twitter: </w:t>
      </w:r>
      <w:hyperlink r:id="rId10" w:history="1">
        <w:r w:rsidR="00023447" w:rsidRPr="00CF619C">
          <w:rPr>
            <w:rStyle w:val="Hyperlink"/>
            <w:rFonts w:ascii="Times New Roman" w:hAnsi="Times New Roman" w:cs="Times New Roman"/>
          </w:rPr>
          <w:t>@</w:t>
        </w:r>
        <w:r w:rsidR="004D5147" w:rsidRPr="00CF619C">
          <w:rPr>
            <w:rStyle w:val="Hyperlink"/>
            <w:rFonts w:ascii="Times New Roman" w:hAnsi="Times New Roman" w:cs="Times New Roman"/>
          </w:rPr>
          <w:t>Sciencewithtyus</w:t>
        </w:r>
      </w:hyperlink>
    </w:p>
    <w:p w14:paraId="01596245" w14:textId="77777777" w:rsidR="0044758D" w:rsidRPr="00CF619C" w:rsidRDefault="0044758D" w:rsidP="001327E9">
      <w:pPr>
        <w:pBdr>
          <w:bottom w:val="single" w:sz="4" w:space="1" w:color="auto"/>
        </w:pBdr>
        <w:rPr>
          <w:b/>
          <w:bCs/>
          <w:smallCaps/>
        </w:rPr>
      </w:pPr>
    </w:p>
    <w:p w14:paraId="30F9C713" w14:textId="77777777" w:rsidR="004D5147" w:rsidRPr="00CF619C" w:rsidRDefault="004D5147" w:rsidP="00E12B2C">
      <w:pPr>
        <w:pBdr>
          <w:bottom w:val="single" w:sz="4" w:space="1" w:color="auto"/>
        </w:pBdr>
        <w:rPr>
          <w:b/>
          <w:bCs/>
          <w:sz w:val="12"/>
          <w:szCs w:val="12"/>
        </w:rPr>
      </w:pPr>
    </w:p>
    <w:p w14:paraId="3541F8AE" w14:textId="5707C079" w:rsidR="00D57FA2" w:rsidRPr="0036028F" w:rsidRDefault="00C60852" w:rsidP="00E12B2C">
      <w:pPr>
        <w:pBdr>
          <w:bottom w:val="single" w:sz="4" w:space="1" w:color="auto"/>
        </w:pBdr>
        <w:rPr>
          <w:b/>
          <w:bCs/>
          <w:smallCaps/>
          <w:color w:val="4F6228" w:themeColor="accent3" w:themeShade="80"/>
          <w:sz w:val="28"/>
          <w:szCs w:val="28"/>
        </w:rPr>
      </w:pPr>
      <w:r w:rsidRPr="0036028F">
        <w:rPr>
          <w:b/>
          <w:bCs/>
          <w:smallCaps/>
          <w:color w:val="4F6228" w:themeColor="accent3" w:themeShade="80"/>
          <w:sz w:val="28"/>
          <w:szCs w:val="28"/>
        </w:rPr>
        <w:t>E</w:t>
      </w:r>
      <w:r w:rsidR="00D57FA2" w:rsidRPr="0036028F">
        <w:rPr>
          <w:b/>
          <w:bCs/>
          <w:smallCaps/>
          <w:color w:val="4F6228" w:themeColor="accent3" w:themeShade="80"/>
          <w:sz w:val="28"/>
          <w:szCs w:val="28"/>
        </w:rPr>
        <w:t>ducation</w:t>
      </w:r>
    </w:p>
    <w:p w14:paraId="17680DC3" w14:textId="77777777" w:rsidR="00E12B2C" w:rsidRPr="00CF619C" w:rsidRDefault="00E12B2C">
      <w:pPr>
        <w:rPr>
          <w:sz w:val="12"/>
          <w:szCs w:val="12"/>
        </w:rPr>
      </w:pPr>
    </w:p>
    <w:p w14:paraId="7F91A77C" w14:textId="752C80BF" w:rsidR="003B3B5B" w:rsidRPr="00CF619C" w:rsidRDefault="003B70E5" w:rsidP="007525DC">
      <w:pPr>
        <w:pBdr>
          <w:bottom w:val="single" w:sz="4" w:space="1" w:color="auto"/>
        </w:pBdr>
        <w:rPr>
          <w:bCs/>
        </w:rPr>
      </w:pPr>
      <w:r w:rsidRPr="00CF619C">
        <w:rPr>
          <w:b/>
        </w:rPr>
        <w:t>Ph.D. Student</w:t>
      </w:r>
      <w:r w:rsidR="003B3B5B" w:rsidRPr="00CF619C">
        <w:rPr>
          <w:b/>
        </w:rPr>
        <w:t xml:space="preserve"> </w:t>
      </w:r>
      <w:r w:rsidR="003B3B5B" w:rsidRPr="00CF619C">
        <w:rPr>
          <w:bCs/>
        </w:rPr>
        <w:t xml:space="preserve">     </w:t>
      </w:r>
      <w:r w:rsidR="008F3B77" w:rsidRPr="00CF619C">
        <w:rPr>
          <w:bCs/>
        </w:rPr>
        <w:t xml:space="preserve"> </w:t>
      </w:r>
      <w:r w:rsidR="005A1EAF" w:rsidRPr="00CF619C">
        <w:rPr>
          <w:bCs/>
        </w:rPr>
        <w:tab/>
      </w:r>
      <w:r w:rsidR="005A1EAF" w:rsidRPr="00CF619C">
        <w:rPr>
          <w:bCs/>
        </w:rPr>
        <w:tab/>
      </w:r>
      <w:r w:rsidR="005A1EAF" w:rsidRPr="00CF619C">
        <w:rPr>
          <w:bCs/>
        </w:rPr>
        <w:tab/>
      </w:r>
      <w:r w:rsidR="005A1EAF" w:rsidRPr="00CF619C">
        <w:rPr>
          <w:bCs/>
        </w:rPr>
        <w:tab/>
        <w:t xml:space="preserve">          </w:t>
      </w:r>
      <w:r w:rsidRPr="00CF619C">
        <w:rPr>
          <w:bCs/>
        </w:rPr>
        <w:tab/>
      </w:r>
      <w:r w:rsidRPr="00CF619C">
        <w:rPr>
          <w:bCs/>
        </w:rPr>
        <w:tab/>
      </w:r>
      <w:r w:rsidRPr="00CF619C">
        <w:rPr>
          <w:bCs/>
        </w:rPr>
        <w:tab/>
        <w:t xml:space="preserve">    </w:t>
      </w:r>
      <w:r w:rsidR="00F31742">
        <w:rPr>
          <w:bCs/>
        </w:rPr>
        <w:t xml:space="preserve">                August 2021 – Present</w:t>
      </w:r>
    </w:p>
    <w:p w14:paraId="7A74B33B" w14:textId="6C47D934" w:rsidR="003B3B5B" w:rsidRPr="00CF619C" w:rsidRDefault="003B3B5B" w:rsidP="007525DC">
      <w:pPr>
        <w:pBdr>
          <w:bottom w:val="single" w:sz="4" w:space="1" w:color="auto"/>
        </w:pBdr>
        <w:rPr>
          <w:bCs/>
        </w:rPr>
      </w:pPr>
      <w:r w:rsidRPr="00CF619C">
        <w:rPr>
          <w:bCs/>
        </w:rPr>
        <w:t>University of California, Berkeley</w:t>
      </w:r>
    </w:p>
    <w:p w14:paraId="08250F77" w14:textId="187E8782" w:rsidR="005A1EAF" w:rsidRPr="00CF619C" w:rsidRDefault="005A1EAF" w:rsidP="007525DC">
      <w:pPr>
        <w:pBdr>
          <w:bottom w:val="single" w:sz="4" w:space="1" w:color="auto"/>
        </w:pBdr>
        <w:rPr>
          <w:bCs/>
        </w:rPr>
      </w:pPr>
      <w:r w:rsidRPr="00CF619C">
        <w:rPr>
          <w:bCs/>
        </w:rPr>
        <w:t>Department of Environmental Science, Policy, and Management</w:t>
      </w:r>
    </w:p>
    <w:p w14:paraId="3FBCF3DC" w14:textId="370E8334" w:rsidR="003B3B5B" w:rsidRPr="00CF619C" w:rsidRDefault="003B3B5B" w:rsidP="007525DC">
      <w:pPr>
        <w:pBdr>
          <w:bottom w:val="single" w:sz="4" w:space="1" w:color="auto"/>
        </w:pBdr>
        <w:rPr>
          <w:bCs/>
        </w:rPr>
      </w:pPr>
      <w:r w:rsidRPr="00CF619C">
        <w:rPr>
          <w:bCs/>
        </w:rPr>
        <w:t>Advisors: Dr. Christopher J. Schell &amp; Dr. Justin Brashares</w:t>
      </w:r>
    </w:p>
    <w:p w14:paraId="13D5B813" w14:textId="77777777" w:rsidR="003B3B5B" w:rsidRPr="00CF619C" w:rsidRDefault="003B3B5B" w:rsidP="007525DC">
      <w:pPr>
        <w:pBdr>
          <w:bottom w:val="single" w:sz="4" w:space="1" w:color="auto"/>
        </w:pBdr>
        <w:rPr>
          <w:b/>
        </w:rPr>
      </w:pPr>
    </w:p>
    <w:p w14:paraId="1798002B" w14:textId="6F930E4E" w:rsidR="00573398" w:rsidRPr="00CF619C" w:rsidRDefault="004D5147" w:rsidP="007525DC">
      <w:pPr>
        <w:pBdr>
          <w:bottom w:val="single" w:sz="4" w:space="1" w:color="auto"/>
        </w:pBdr>
        <w:rPr>
          <w:bCs/>
        </w:rPr>
      </w:pPr>
      <w:r w:rsidRPr="00CF619C">
        <w:rPr>
          <w:b/>
        </w:rPr>
        <w:t xml:space="preserve">BSFR </w:t>
      </w:r>
      <w:r w:rsidRPr="00CF619C">
        <w:rPr>
          <w:bCs/>
        </w:rPr>
        <w:t>Fisheries and Wildlife Science</w:t>
      </w:r>
      <w:r w:rsidRPr="00CF619C">
        <w:rPr>
          <w:bCs/>
        </w:rPr>
        <w:tab/>
      </w:r>
      <w:r w:rsidR="003B3B5B" w:rsidRPr="00CF619C">
        <w:rPr>
          <w:bCs/>
        </w:rPr>
        <w:tab/>
      </w:r>
      <w:r w:rsidR="003B3B5B" w:rsidRPr="00CF619C">
        <w:rPr>
          <w:bCs/>
        </w:rPr>
        <w:tab/>
      </w:r>
      <w:r w:rsidR="003B3B5B" w:rsidRPr="00CF619C">
        <w:rPr>
          <w:bCs/>
        </w:rPr>
        <w:tab/>
      </w:r>
      <w:r w:rsidR="003B3B5B" w:rsidRPr="00CF619C">
        <w:rPr>
          <w:bCs/>
        </w:rPr>
        <w:tab/>
      </w:r>
      <w:r w:rsidR="003B3B5B" w:rsidRPr="00CF619C">
        <w:rPr>
          <w:bCs/>
        </w:rPr>
        <w:tab/>
        <w:t xml:space="preserve">         </w:t>
      </w:r>
      <w:r w:rsidR="00F31742">
        <w:rPr>
          <w:bCs/>
        </w:rPr>
        <w:t xml:space="preserve">       </w:t>
      </w:r>
      <w:r w:rsidRPr="00CF619C">
        <w:rPr>
          <w:bCs/>
        </w:rPr>
        <w:t>May 2019</w:t>
      </w:r>
    </w:p>
    <w:p w14:paraId="77E0F5F5" w14:textId="78994CF1" w:rsidR="004D5147" w:rsidRPr="00CF619C" w:rsidRDefault="004D5147" w:rsidP="007525DC">
      <w:pPr>
        <w:pBdr>
          <w:bottom w:val="single" w:sz="4" w:space="1" w:color="auto"/>
        </w:pBdr>
        <w:rPr>
          <w:bCs/>
        </w:rPr>
      </w:pPr>
      <w:r w:rsidRPr="00CF619C">
        <w:rPr>
          <w:bCs/>
        </w:rPr>
        <w:t>University of Georgia</w:t>
      </w:r>
    </w:p>
    <w:p w14:paraId="2C299F4E" w14:textId="31011D05" w:rsidR="004D5147" w:rsidRPr="00CF619C" w:rsidRDefault="004D5147" w:rsidP="007525DC">
      <w:pPr>
        <w:pBdr>
          <w:bottom w:val="single" w:sz="4" w:space="1" w:color="auto"/>
        </w:pBdr>
        <w:rPr>
          <w:bCs/>
        </w:rPr>
      </w:pPr>
      <w:r w:rsidRPr="00CF619C">
        <w:rPr>
          <w:bCs/>
        </w:rPr>
        <w:t>Thesis Advisor: Nathan P. Nibbelink</w:t>
      </w:r>
    </w:p>
    <w:p w14:paraId="78B99F31" w14:textId="77777777" w:rsidR="004D5147" w:rsidRPr="00CF619C" w:rsidRDefault="004D5147" w:rsidP="007525DC">
      <w:pPr>
        <w:pBdr>
          <w:bottom w:val="single" w:sz="4" w:space="1" w:color="auto"/>
        </w:pBdr>
        <w:rPr>
          <w:b/>
          <w:bCs/>
          <w:sz w:val="12"/>
          <w:szCs w:val="12"/>
        </w:rPr>
      </w:pPr>
    </w:p>
    <w:p w14:paraId="111F0DFE" w14:textId="754F6CD2" w:rsidR="00C60852" w:rsidRPr="0036028F" w:rsidRDefault="004D5147" w:rsidP="00C60852">
      <w:pPr>
        <w:pBdr>
          <w:bottom w:val="single" w:sz="4" w:space="1" w:color="auto"/>
        </w:pBdr>
        <w:rPr>
          <w:b/>
          <w:bCs/>
          <w:smallCaps/>
          <w:color w:val="4F6228" w:themeColor="accent3" w:themeShade="80"/>
          <w:sz w:val="28"/>
          <w:szCs w:val="28"/>
        </w:rPr>
      </w:pPr>
      <w:r w:rsidRPr="0036028F">
        <w:rPr>
          <w:b/>
          <w:bCs/>
          <w:smallCaps/>
          <w:color w:val="4F6228" w:themeColor="accent3" w:themeShade="80"/>
          <w:sz w:val="28"/>
          <w:szCs w:val="28"/>
        </w:rPr>
        <w:t>Research Experience</w:t>
      </w:r>
    </w:p>
    <w:p w14:paraId="131F49E8" w14:textId="77777777" w:rsidR="004D5147" w:rsidRPr="00CF619C" w:rsidRDefault="004D5147" w:rsidP="004D5147">
      <w:pPr>
        <w:rPr>
          <w:b/>
          <w:bCs/>
          <w:sz w:val="12"/>
          <w:szCs w:val="12"/>
          <w:lang w:val="pt-BR"/>
        </w:rPr>
      </w:pPr>
    </w:p>
    <w:p w14:paraId="33D83A3A" w14:textId="1F9CBFE7" w:rsidR="00696A12" w:rsidRPr="00CF619C" w:rsidRDefault="002D280D" w:rsidP="004D5147">
      <w:pPr>
        <w:rPr>
          <w:iCs/>
          <w:sz w:val="22"/>
          <w:szCs w:val="22"/>
        </w:rPr>
      </w:pPr>
      <w:r w:rsidRPr="00CF619C">
        <w:rPr>
          <w:i/>
          <w:sz w:val="22"/>
          <w:szCs w:val="22"/>
        </w:rPr>
        <w:t xml:space="preserve">University of Nevada – Reno, </w:t>
      </w:r>
      <w:r w:rsidR="00696A12" w:rsidRPr="00CF619C">
        <w:rPr>
          <w:b/>
          <w:bCs/>
          <w:iCs/>
          <w:sz w:val="22"/>
          <w:szCs w:val="22"/>
        </w:rPr>
        <w:t>Community Ecology</w:t>
      </w:r>
      <w:r w:rsidRPr="00CF619C">
        <w:rPr>
          <w:b/>
          <w:bCs/>
          <w:iCs/>
          <w:sz w:val="22"/>
          <w:szCs w:val="22"/>
        </w:rPr>
        <w:t xml:space="preserve"> Field Technician</w:t>
      </w:r>
      <w:r w:rsidRPr="00CF619C">
        <w:rPr>
          <w:iCs/>
          <w:sz w:val="22"/>
          <w:szCs w:val="22"/>
        </w:rPr>
        <w:t>, Reno, NV</w:t>
      </w:r>
      <w:r w:rsidR="00272B52" w:rsidRPr="00CF619C">
        <w:rPr>
          <w:iCs/>
          <w:sz w:val="22"/>
          <w:szCs w:val="22"/>
        </w:rPr>
        <w:t>:</w:t>
      </w:r>
      <w:r w:rsidR="00293A90" w:rsidRPr="00CF619C">
        <w:rPr>
          <w:iCs/>
          <w:sz w:val="22"/>
          <w:szCs w:val="22"/>
        </w:rPr>
        <w:t xml:space="preserve">    </w:t>
      </w:r>
      <w:r w:rsidRPr="00CF619C">
        <w:rPr>
          <w:iCs/>
          <w:sz w:val="22"/>
          <w:szCs w:val="22"/>
        </w:rPr>
        <w:t xml:space="preserve">May 20. 2020 – </w:t>
      </w:r>
      <w:r w:rsidR="00293A90" w:rsidRPr="00CF619C">
        <w:rPr>
          <w:iCs/>
          <w:sz w:val="22"/>
          <w:szCs w:val="22"/>
        </w:rPr>
        <w:t>Sept 9. 2020</w:t>
      </w:r>
    </w:p>
    <w:p w14:paraId="38AA6117" w14:textId="70E52AEF" w:rsidR="002D280D" w:rsidRPr="00CF619C" w:rsidRDefault="00696A12" w:rsidP="00696A12">
      <w:pPr>
        <w:pStyle w:val="ListParagraph"/>
        <w:numPr>
          <w:ilvl w:val="0"/>
          <w:numId w:val="29"/>
        </w:numPr>
        <w:rPr>
          <w:rFonts w:ascii="Times New Roman" w:hAnsi="Times New Roman" w:cs="Times New Roman"/>
          <w:b/>
          <w:bCs/>
          <w:iCs/>
        </w:rPr>
      </w:pPr>
      <w:r w:rsidRPr="00CF619C">
        <w:rPr>
          <w:rFonts w:ascii="Times New Roman" w:hAnsi="Times New Roman" w:cs="Times New Roman"/>
          <w:iCs/>
        </w:rPr>
        <w:t xml:space="preserve">Performing field research on the </w:t>
      </w:r>
      <w:r w:rsidR="00093036" w:rsidRPr="00CF619C">
        <w:rPr>
          <w:rFonts w:ascii="Times New Roman" w:hAnsi="Times New Roman" w:cs="Times New Roman"/>
          <w:iCs/>
        </w:rPr>
        <w:t>response of vertebrate taxa such as small mammals, herpetofauna, bats, and birds</w:t>
      </w:r>
      <w:r w:rsidRPr="00CF619C">
        <w:rPr>
          <w:rFonts w:ascii="Times New Roman" w:hAnsi="Times New Roman" w:cs="Times New Roman"/>
          <w:iCs/>
        </w:rPr>
        <w:t xml:space="preserve"> to pinon juniper treatment/removal methods.</w:t>
      </w:r>
    </w:p>
    <w:p w14:paraId="53D43EB1" w14:textId="7FB7935D" w:rsidR="00696A12" w:rsidRPr="00CF619C" w:rsidRDefault="00482E71" w:rsidP="00696A12">
      <w:pPr>
        <w:pStyle w:val="ListParagraph"/>
        <w:numPr>
          <w:ilvl w:val="0"/>
          <w:numId w:val="29"/>
        </w:numPr>
        <w:rPr>
          <w:rFonts w:ascii="Times New Roman" w:hAnsi="Times New Roman" w:cs="Times New Roman"/>
          <w:b/>
          <w:bCs/>
          <w:iCs/>
        </w:rPr>
      </w:pPr>
      <w:r w:rsidRPr="00CF619C">
        <w:rPr>
          <w:rFonts w:ascii="Times New Roman" w:hAnsi="Times New Roman" w:cs="Times New Roman"/>
          <w:iCs/>
        </w:rPr>
        <w:t>S</w:t>
      </w:r>
      <w:r w:rsidR="00696A12" w:rsidRPr="00CF619C">
        <w:rPr>
          <w:rFonts w:ascii="Times New Roman" w:hAnsi="Times New Roman" w:cs="Times New Roman"/>
          <w:iCs/>
        </w:rPr>
        <w:t xml:space="preserve">etting </w:t>
      </w:r>
      <w:r w:rsidRPr="00CF619C">
        <w:rPr>
          <w:rFonts w:ascii="Times New Roman" w:hAnsi="Times New Roman" w:cs="Times New Roman"/>
          <w:iCs/>
        </w:rPr>
        <w:t>s</w:t>
      </w:r>
      <w:r w:rsidR="00696A12" w:rsidRPr="00CF619C">
        <w:rPr>
          <w:rFonts w:ascii="Times New Roman" w:hAnsi="Times New Roman" w:cs="Times New Roman"/>
          <w:iCs/>
        </w:rPr>
        <w:t>herman traps for small mammals and collecting data on specimens caught.</w:t>
      </w:r>
    </w:p>
    <w:p w14:paraId="65054396" w14:textId="74E86C33" w:rsidR="00093036" w:rsidRPr="00CF619C" w:rsidRDefault="00093036" w:rsidP="00696A12">
      <w:pPr>
        <w:pStyle w:val="ListParagraph"/>
        <w:numPr>
          <w:ilvl w:val="0"/>
          <w:numId w:val="29"/>
        </w:numPr>
        <w:rPr>
          <w:rFonts w:ascii="Times New Roman" w:hAnsi="Times New Roman" w:cs="Times New Roman"/>
          <w:b/>
          <w:bCs/>
          <w:iCs/>
        </w:rPr>
      </w:pPr>
      <w:r w:rsidRPr="00CF619C">
        <w:rPr>
          <w:rFonts w:ascii="Times New Roman" w:hAnsi="Times New Roman" w:cs="Times New Roman"/>
          <w:iCs/>
        </w:rPr>
        <w:t>Setting out tripods with bat and bird acoustic boxes in sample plots to survey acoustic activity.</w:t>
      </w:r>
    </w:p>
    <w:p w14:paraId="765C0170" w14:textId="5918E509" w:rsidR="00696A12" w:rsidRPr="00CF619C" w:rsidRDefault="00696A12" w:rsidP="00696A12">
      <w:pPr>
        <w:pStyle w:val="ListParagraph"/>
        <w:numPr>
          <w:ilvl w:val="0"/>
          <w:numId w:val="29"/>
        </w:numPr>
        <w:rPr>
          <w:rFonts w:ascii="Times New Roman" w:hAnsi="Times New Roman" w:cs="Times New Roman"/>
          <w:b/>
          <w:bCs/>
          <w:iCs/>
        </w:rPr>
      </w:pPr>
      <w:r w:rsidRPr="00CF619C">
        <w:rPr>
          <w:rFonts w:ascii="Times New Roman" w:hAnsi="Times New Roman" w:cs="Times New Roman"/>
          <w:iCs/>
        </w:rPr>
        <w:t>Surveying for multiple weeks in Northern Nevada, California, and Oregon to assess different field sites and analyze species diversity between control, treatment, and post-treatment plots.</w:t>
      </w:r>
    </w:p>
    <w:p w14:paraId="21D860BB" w14:textId="2A1C7A7F" w:rsidR="004D5147" w:rsidRPr="00CF619C" w:rsidRDefault="004D5147" w:rsidP="004D5147">
      <w:pPr>
        <w:rPr>
          <w:sz w:val="22"/>
          <w:szCs w:val="22"/>
        </w:rPr>
      </w:pPr>
      <w:r w:rsidRPr="00CF619C">
        <w:rPr>
          <w:i/>
          <w:sz w:val="22"/>
          <w:szCs w:val="22"/>
        </w:rPr>
        <w:t xml:space="preserve">The Cougar Network, </w:t>
      </w:r>
      <w:r w:rsidRPr="00CF619C">
        <w:rPr>
          <w:b/>
          <w:sz w:val="22"/>
          <w:szCs w:val="22"/>
        </w:rPr>
        <w:t>Social Media/Confirmation Database Manager</w:t>
      </w:r>
      <w:r w:rsidRPr="00CF619C">
        <w:rPr>
          <w:bCs/>
          <w:sz w:val="22"/>
          <w:szCs w:val="22"/>
        </w:rPr>
        <w:t>:</w:t>
      </w:r>
      <w:r w:rsidRPr="00CF619C">
        <w:rPr>
          <w:sz w:val="22"/>
          <w:szCs w:val="22"/>
        </w:rPr>
        <w:t xml:space="preserve">              </w:t>
      </w:r>
      <w:r w:rsidR="002D280D" w:rsidRPr="00CF619C">
        <w:rPr>
          <w:sz w:val="22"/>
          <w:szCs w:val="22"/>
        </w:rPr>
        <w:t xml:space="preserve"> </w:t>
      </w:r>
      <w:r w:rsidR="00272B52" w:rsidRPr="00CF619C">
        <w:rPr>
          <w:sz w:val="22"/>
          <w:szCs w:val="22"/>
        </w:rPr>
        <w:t xml:space="preserve">    </w:t>
      </w:r>
      <w:r w:rsidR="00293A90" w:rsidRPr="00CF619C">
        <w:rPr>
          <w:sz w:val="22"/>
          <w:szCs w:val="22"/>
        </w:rPr>
        <w:t xml:space="preserve"> </w:t>
      </w:r>
      <w:r w:rsidRPr="00CF619C">
        <w:rPr>
          <w:sz w:val="22"/>
          <w:szCs w:val="22"/>
        </w:rPr>
        <w:t xml:space="preserve">Jun 16. 2019 – </w:t>
      </w:r>
      <w:r w:rsidR="00293A90" w:rsidRPr="00CF619C">
        <w:rPr>
          <w:sz w:val="22"/>
          <w:szCs w:val="22"/>
        </w:rPr>
        <w:t>Jul 1. 2020</w:t>
      </w:r>
    </w:p>
    <w:p w14:paraId="78E44300" w14:textId="79DB1EF0" w:rsidR="004D5147" w:rsidRPr="00CF619C" w:rsidRDefault="004D5147" w:rsidP="004D5147">
      <w:pPr>
        <w:pStyle w:val="ListParagraph"/>
        <w:numPr>
          <w:ilvl w:val="0"/>
          <w:numId w:val="14"/>
        </w:numPr>
        <w:spacing w:after="0" w:line="240" w:lineRule="auto"/>
        <w:rPr>
          <w:rFonts w:ascii="Times New Roman" w:hAnsi="Times New Roman" w:cs="Times New Roman"/>
        </w:rPr>
      </w:pPr>
      <w:r w:rsidRPr="00CF619C">
        <w:rPr>
          <w:rFonts w:ascii="Times New Roman" w:hAnsi="Times New Roman" w:cs="Times New Roman"/>
        </w:rPr>
        <w:t>Handling all social media coordination for the Cougar Network on Twitter.</w:t>
      </w:r>
    </w:p>
    <w:p w14:paraId="67EB466B" w14:textId="77777777" w:rsidR="004D5147" w:rsidRPr="00CF619C" w:rsidRDefault="004D5147" w:rsidP="004D5147">
      <w:pPr>
        <w:pStyle w:val="ListParagraph"/>
        <w:numPr>
          <w:ilvl w:val="0"/>
          <w:numId w:val="14"/>
        </w:numPr>
        <w:spacing w:after="0" w:line="240" w:lineRule="auto"/>
        <w:rPr>
          <w:rFonts w:ascii="Times New Roman" w:hAnsi="Times New Roman" w:cs="Times New Roman"/>
        </w:rPr>
      </w:pPr>
      <w:r w:rsidRPr="00CF619C">
        <w:rPr>
          <w:rFonts w:ascii="Times New Roman" w:hAnsi="Times New Roman" w:cs="Times New Roman"/>
        </w:rPr>
        <w:t>Updating and managing the cougar network database.</w:t>
      </w:r>
    </w:p>
    <w:p w14:paraId="0E73F0CD" w14:textId="006C033D" w:rsidR="004D5147" w:rsidRPr="00CF619C" w:rsidRDefault="004D5147" w:rsidP="004D5147">
      <w:pPr>
        <w:pStyle w:val="ListParagraph"/>
        <w:numPr>
          <w:ilvl w:val="0"/>
          <w:numId w:val="14"/>
        </w:numPr>
        <w:spacing w:after="0" w:line="240" w:lineRule="auto"/>
        <w:rPr>
          <w:rFonts w:ascii="Times New Roman" w:hAnsi="Times New Roman" w:cs="Times New Roman"/>
        </w:rPr>
      </w:pPr>
      <w:r w:rsidRPr="00CF619C">
        <w:rPr>
          <w:rFonts w:ascii="Times New Roman" w:hAnsi="Times New Roman" w:cs="Times New Roman"/>
        </w:rPr>
        <w:t>Scheduling and writing newsletters to inform subscribers on current events.</w:t>
      </w:r>
    </w:p>
    <w:p w14:paraId="4AC4F3BB" w14:textId="77777777" w:rsidR="004D5147" w:rsidRPr="00CF619C" w:rsidRDefault="004D5147" w:rsidP="004D5147">
      <w:pPr>
        <w:pStyle w:val="ListParagraph"/>
        <w:spacing w:after="0" w:line="240" w:lineRule="auto"/>
        <w:rPr>
          <w:rFonts w:ascii="Times New Roman" w:hAnsi="Times New Roman" w:cs="Times New Roman"/>
        </w:rPr>
      </w:pPr>
    </w:p>
    <w:p w14:paraId="3B84D20D" w14:textId="27D85E6E" w:rsidR="004D5147" w:rsidRPr="00CF619C" w:rsidRDefault="004D5147" w:rsidP="004D5147">
      <w:pPr>
        <w:rPr>
          <w:sz w:val="22"/>
          <w:szCs w:val="22"/>
        </w:rPr>
      </w:pPr>
      <w:r w:rsidRPr="00CF619C">
        <w:rPr>
          <w:i/>
          <w:sz w:val="22"/>
          <w:szCs w:val="22"/>
        </w:rPr>
        <w:t xml:space="preserve">Jekyll Island Authority, </w:t>
      </w:r>
      <w:r w:rsidRPr="00CF619C">
        <w:rPr>
          <w:b/>
          <w:sz w:val="22"/>
          <w:szCs w:val="22"/>
        </w:rPr>
        <w:t>Seasonal Park Ranger</w:t>
      </w:r>
      <w:r w:rsidRPr="00CF619C">
        <w:rPr>
          <w:sz w:val="22"/>
          <w:szCs w:val="22"/>
        </w:rPr>
        <w:t xml:space="preserve">, Jekyll Island, Ga:                         </w:t>
      </w:r>
      <w:r w:rsidR="002D280D" w:rsidRPr="00CF619C">
        <w:rPr>
          <w:sz w:val="22"/>
          <w:szCs w:val="22"/>
        </w:rPr>
        <w:t xml:space="preserve"> </w:t>
      </w:r>
      <w:r w:rsidR="00F31742">
        <w:rPr>
          <w:sz w:val="22"/>
          <w:szCs w:val="22"/>
        </w:rPr>
        <w:t xml:space="preserve">  </w:t>
      </w:r>
      <w:r w:rsidRPr="00CF619C">
        <w:rPr>
          <w:sz w:val="22"/>
          <w:szCs w:val="22"/>
        </w:rPr>
        <w:t>Jun 5. 2019 – Sept 29. 2019</w:t>
      </w:r>
    </w:p>
    <w:p w14:paraId="717B1656" w14:textId="77777777" w:rsidR="004D5147" w:rsidRPr="00CF619C" w:rsidRDefault="004D5147" w:rsidP="004D5147">
      <w:pPr>
        <w:pStyle w:val="ListParagraph"/>
        <w:numPr>
          <w:ilvl w:val="0"/>
          <w:numId w:val="15"/>
        </w:numPr>
        <w:spacing w:after="0" w:line="240" w:lineRule="auto"/>
        <w:rPr>
          <w:rFonts w:ascii="Times New Roman" w:hAnsi="Times New Roman" w:cs="Times New Roman"/>
        </w:rPr>
      </w:pPr>
      <w:r w:rsidRPr="00CF619C">
        <w:rPr>
          <w:rFonts w:ascii="Times New Roman" w:eastAsia="Times New Roman" w:hAnsi="Times New Roman" w:cs="Times New Roman"/>
          <w:color w:val="000000"/>
        </w:rPr>
        <w:t>Performed ranger patrols of Jekyll Island’s beach and outdoor-recreation spaces maintaining an interactive, informational, and authoritative enforcement presence on the beach.</w:t>
      </w:r>
    </w:p>
    <w:p w14:paraId="1A14C460" w14:textId="77777777" w:rsidR="004D5147" w:rsidRPr="00CF619C" w:rsidRDefault="004D5147" w:rsidP="004D5147">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rPr>
      </w:pPr>
      <w:r w:rsidRPr="00CF619C">
        <w:rPr>
          <w:rFonts w:ascii="Times New Roman" w:eastAsia="Times New Roman" w:hAnsi="Times New Roman" w:cs="Times New Roman"/>
          <w:color w:val="000000"/>
        </w:rPr>
        <w:t>Engaged visitors and residents using recreation spaces, in a positive, proactive, clear and authoritative manner to convey rules, regulations, and promote conservation stewardship.</w:t>
      </w:r>
    </w:p>
    <w:p w14:paraId="004A207D" w14:textId="6978C892" w:rsidR="004D5147" w:rsidRPr="00CF619C" w:rsidRDefault="004D5147" w:rsidP="004D5147">
      <w:pPr>
        <w:rPr>
          <w:sz w:val="22"/>
          <w:szCs w:val="22"/>
        </w:rPr>
      </w:pPr>
      <w:r w:rsidRPr="00CF619C">
        <w:rPr>
          <w:i/>
          <w:sz w:val="22"/>
          <w:szCs w:val="22"/>
        </w:rPr>
        <w:t xml:space="preserve">Virginia Tech, </w:t>
      </w:r>
      <w:r w:rsidRPr="00CF619C">
        <w:rPr>
          <w:b/>
          <w:sz w:val="22"/>
          <w:szCs w:val="22"/>
        </w:rPr>
        <w:t>Jaguar Research Project</w:t>
      </w:r>
      <w:r w:rsidRPr="00CF619C">
        <w:rPr>
          <w:sz w:val="22"/>
          <w:szCs w:val="22"/>
        </w:rPr>
        <w:t>, Belize, Central America:</w:t>
      </w:r>
      <w:r w:rsidR="002D280D" w:rsidRPr="00CF619C">
        <w:rPr>
          <w:sz w:val="22"/>
          <w:szCs w:val="22"/>
        </w:rPr>
        <w:tab/>
      </w:r>
      <w:r w:rsidR="002D280D" w:rsidRPr="00CF619C">
        <w:rPr>
          <w:sz w:val="22"/>
          <w:szCs w:val="22"/>
        </w:rPr>
        <w:tab/>
        <w:t xml:space="preserve"> </w:t>
      </w:r>
      <w:r w:rsidR="00846F74">
        <w:rPr>
          <w:sz w:val="22"/>
          <w:szCs w:val="22"/>
        </w:rPr>
        <w:t xml:space="preserve">   </w:t>
      </w:r>
      <w:r w:rsidRPr="00CF619C">
        <w:rPr>
          <w:sz w:val="22"/>
          <w:szCs w:val="22"/>
        </w:rPr>
        <w:t>Dec 15. 2018 – Jan 4. 2019</w:t>
      </w:r>
    </w:p>
    <w:p w14:paraId="36CD16AE" w14:textId="31D77F8D" w:rsidR="004D5147" w:rsidRPr="00CF619C" w:rsidRDefault="004D5147" w:rsidP="004D5147">
      <w:pPr>
        <w:pStyle w:val="ListParagraph"/>
        <w:numPr>
          <w:ilvl w:val="0"/>
          <w:numId w:val="13"/>
        </w:numPr>
        <w:spacing w:after="0" w:line="240" w:lineRule="auto"/>
        <w:rPr>
          <w:rFonts w:ascii="Times New Roman" w:hAnsi="Times New Roman" w:cs="Times New Roman"/>
        </w:rPr>
      </w:pPr>
      <w:r w:rsidRPr="00CF619C">
        <w:rPr>
          <w:rFonts w:ascii="Times New Roman" w:hAnsi="Times New Roman" w:cs="Times New Roman"/>
        </w:rPr>
        <w:t>Set up camera traps in various areas of the Mountain Pine Ridge Forest Reserve to monitor jaguars.</w:t>
      </w:r>
    </w:p>
    <w:p w14:paraId="74EBDEAF" w14:textId="779209A7" w:rsidR="004D5147" w:rsidRPr="00CF619C" w:rsidRDefault="004D5147" w:rsidP="004D5147">
      <w:pPr>
        <w:pStyle w:val="ListParagraph"/>
        <w:numPr>
          <w:ilvl w:val="0"/>
          <w:numId w:val="13"/>
        </w:numPr>
        <w:spacing w:after="0" w:line="240" w:lineRule="auto"/>
        <w:rPr>
          <w:rFonts w:ascii="Times New Roman" w:hAnsi="Times New Roman" w:cs="Times New Roman"/>
        </w:rPr>
      </w:pPr>
      <w:r w:rsidRPr="00CF619C">
        <w:rPr>
          <w:rFonts w:ascii="Times New Roman" w:hAnsi="Times New Roman" w:cs="Times New Roman"/>
        </w:rPr>
        <w:t>Used GPS locations to create digital map of the study area in ArcGIS.</w:t>
      </w:r>
    </w:p>
    <w:p w14:paraId="5E115A5D" w14:textId="777AC18F" w:rsidR="004D5147" w:rsidRPr="00CF619C" w:rsidRDefault="004D5147" w:rsidP="004D5147">
      <w:pPr>
        <w:pStyle w:val="ListParagraph"/>
        <w:numPr>
          <w:ilvl w:val="0"/>
          <w:numId w:val="13"/>
        </w:numPr>
        <w:spacing w:after="0" w:line="240" w:lineRule="auto"/>
        <w:rPr>
          <w:rFonts w:ascii="Times New Roman" w:hAnsi="Times New Roman" w:cs="Times New Roman"/>
        </w:rPr>
      </w:pPr>
      <w:r w:rsidRPr="00CF619C">
        <w:rPr>
          <w:rFonts w:ascii="Times New Roman" w:hAnsi="Times New Roman" w:cs="Times New Roman"/>
        </w:rPr>
        <w:t>Conducted habitat surveys to gather information on vegetation and entered data into excel spreadsheets.</w:t>
      </w:r>
    </w:p>
    <w:p w14:paraId="2D3B0D49" w14:textId="77777777" w:rsidR="004D5147" w:rsidRPr="00CF619C" w:rsidRDefault="004D5147" w:rsidP="004D5147">
      <w:pPr>
        <w:rPr>
          <w:i/>
          <w:sz w:val="22"/>
          <w:szCs w:val="22"/>
        </w:rPr>
      </w:pPr>
    </w:p>
    <w:p w14:paraId="15400DB1" w14:textId="6E5A9822" w:rsidR="004D5147" w:rsidRPr="00CF619C" w:rsidRDefault="004D5147" w:rsidP="004D5147">
      <w:pPr>
        <w:rPr>
          <w:sz w:val="22"/>
          <w:szCs w:val="22"/>
        </w:rPr>
      </w:pPr>
      <w:r w:rsidRPr="00CF619C">
        <w:rPr>
          <w:i/>
          <w:sz w:val="22"/>
          <w:szCs w:val="22"/>
        </w:rPr>
        <w:t>University of Georgia</w:t>
      </w:r>
      <w:r w:rsidRPr="00CF619C">
        <w:rPr>
          <w:sz w:val="22"/>
          <w:szCs w:val="22"/>
        </w:rPr>
        <w:t xml:space="preserve">, </w:t>
      </w:r>
      <w:r w:rsidRPr="00CF619C">
        <w:rPr>
          <w:b/>
          <w:sz w:val="22"/>
          <w:szCs w:val="22"/>
        </w:rPr>
        <w:t>Herbivory Project Technician</w:t>
      </w:r>
      <w:r w:rsidRPr="00CF619C">
        <w:rPr>
          <w:sz w:val="22"/>
          <w:szCs w:val="22"/>
        </w:rPr>
        <w:t xml:space="preserve">, Jekyll Island, Ga:              </w:t>
      </w:r>
      <w:r w:rsidR="00846F74">
        <w:rPr>
          <w:sz w:val="22"/>
          <w:szCs w:val="22"/>
        </w:rPr>
        <w:t xml:space="preserve">              </w:t>
      </w:r>
      <w:r w:rsidRPr="00CF619C">
        <w:rPr>
          <w:sz w:val="22"/>
          <w:szCs w:val="22"/>
        </w:rPr>
        <w:t>Jul 5. – Aug 7. 2018</w:t>
      </w:r>
    </w:p>
    <w:p w14:paraId="5559ED3B" w14:textId="72FE5A4D" w:rsidR="004D5147" w:rsidRPr="00CF619C" w:rsidRDefault="004D5147" w:rsidP="004D5147">
      <w:pPr>
        <w:pStyle w:val="ListParagraph"/>
        <w:numPr>
          <w:ilvl w:val="0"/>
          <w:numId w:val="12"/>
        </w:numPr>
        <w:spacing w:after="0" w:line="240" w:lineRule="auto"/>
        <w:rPr>
          <w:rFonts w:ascii="Times New Roman" w:hAnsi="Times New Roman" w:cs="Times New Roman"/>
        </w:rPr>
      </w:pPr>
      <w:r w:rsidRPr="00CF619C">
        <w:rPr>
          <w:rFonts w:ascii="Times New Roman" w:hAnsi="Times New Roman" w:cs="Times New Roman"/>
        </w:rPr>
        <w:t>Assessed how herbivory rates mediate a cascade of growth suppression on native and invasive species within barrier island forest systems.</w:t>
      </w:r>
    </w:p>
    <w:p w14:paraId="75EED788" w14:textId="77777777" w:rsidR="004D5147" w:rsidRPr="00CF619C" w:rsidRDefault="004D5147" w:rsidP="004D5147">
      <w:pPr>
        <w:pStyle w:val="ListParagraph"/>
        <w:numPr>
          <w:ilvl w:val="0"/>
          <w:numId w:val="12"/>
        </w:numPr>
        <w:spacing w:after="0" w:line="240" w:lineRule="auto"/>
        <w:rPr>
          <w:rFonts w:ascii="Times New Roman" w:hAnsi="Times New Roman" w:cs="Times New Roman"/>
        </w:rPr>
      </w:pPr>
      <w:r w:rsidRPr="00CF619C">
        <w:rPr>
          <w:rFonts w:ascii="Times New Roman" w:hAnsi="Times New Roman" w:cs="Times New Roman"/>
        </w:rPr>
        <w:t>Measured heights of camphor saplings to estimate growth rates.</w:t>
      </w:r>
    </w:p>
    <w:p w14:paraId="7AE4EE0C" w14:textId="7214D43B" w:rsidR="004D5147" w:rsidRPr="00CF619C" w:rsidRDefault="004D5147" w:rsidP="004D5147">
      <w:pPr>
        <w:pStyle w:val="ListParagraph"/>
        <w:numPr>
          <w:ilvl w:val="0"/>
          <w:numId w:val="12"/>
        </w:numPr>
        <w:spacing w:after="0" w:line="240" w:lineRule="auto"/>
        <w:rPr>
          <w:rFonts w:ascii="Times New Roman" w:hAnsi="Times New Roman" w:cs="Times New Roman"/>
        </w:rPr>
      </w:pPr>
      <w:r w:rsidRPr="00CF619C">
        <w:rPr>
          <w:rFonts w:ascii="Times New Roman" w:hAnsi="Times New Roman" w:cs="Times New Roman"/>
        </w:rPr>
        <w:t>Used Archer and Geode tech systems to capture waypoints at trees measured for data.</w:t>
      </w:r>
    </w:p>
    <w:p w14:paraId="241EC037" w14:textId="77777777" w:rsidR="004D5147" w:rsidRPr="00CF619C" w:rsidRDefault="004D5147" w:rsidP="004D5147"/>
    <w:p w14:paraId="3B8D3287" w14:textId="657D4F21" w:rsidR="004D5147" w:rsidRPr="00CF619C" w:rsidRDefault="004D5147" w:rsidP="004D5147">
      <w:pPr>
        <w:rPr>
          <w:sz w:val="22"/>
          <w:szCs w:val="22"/>
        </w:rPr>
      </w:pPr>
      <w:r w:rsidRPr="00CF619C">
        <w:rPr>
          <w:i/>
          <w:sz w:val="22"/>
          <w:szCs w:val="22"/>
        </w:rPr>
        <w:t>Georgia Sea Turtle Center</w:t>
      </w:r>
      <w:r w:rsidRPr="00CF619C">
        <w:rPr>
          <w:sz w:val="22"/>
          <w:szCs w:val="22"/>
        </w:rPr>
        <w:t xml:space="preserve">, </w:t>
      </w:r>
      <w:r w:rsidRPr="00CF619C">
        <w:rPr>
          <w:b/>
          <w:sz w:val="22"/>
          <w:szCs w:val="22"/>
        </w:rPr>
        <w:t xml:space="preserve">Sea Turtle Research Assistant, </w:t>
      </w:r>
      <w:r w:rsidRPr="00CF619C">
        <w:rPr>
          <w:sz w:val="22"/>
          <w:szCs w:val="22"/>
        </w:rPr>
        <w:t xml:space="preserve">Jekyll Island, Ga:     </w:t>
      </w:r>
      <w:r w:rsidR="002D280D" w:rsidRPr="00CF619C">
        <w:rPr>
          <w:sz w:val="22"/>
          <w:szCs w:val="22"/>
        </w:rPr>
        <w:t xml:space="preserve"> </w:t>
      </w:r>
      <w:r w:rsidR="00F31742">
        <w:rPr>
          <w:sz w:val="22"/>
          <w:szCs w:val="22"/>
        </w:rPr>
        <w:t xml:space="preserve">          </w:t>
      </w:r>
      <w:r w:rsidRPr="00CF619C">
        <w:rPr>
          <w:sz w:val="22"/>
          <w:szCs w:val="22"/>
        </w:rPr>
        <w:t>May 23. – Aug 4. 2018</w:t>
      </w:r>
    </w:p>
    <w:p w14:paraId="32D83BBC" w14:textId="33310608"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rPr>
        <w:lastRenderedPageBreak/>
        <w:t>Conducted night/dawn patrol research efforts to study and monitor federally protected loggerhead sea turtles.</w:t>
      </w:r>
    </w:p>
    <w:p w14:paraId="2C787B35" w14:textId="77777777"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b/>
        </w:rPr>
        <w:t>Dawn Patrol Responsibilities</w:t>
      </w:r>
      <w:r w:rsidRPr="00CF619C">
        <w:rPr>
          <w:rFonts w:ascii="Times New Roman" w:hAnsi="Times New Roman" w:cs="Times New Roman"/>
        </w:rPr>
        <w:t>: (surveying from 6am – 3pm)</w:t>
      </w:r>
    </w:p>
    <w:p w14:paraId="251B66EA" w14:textId="77777777"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Used UTVs to survey entire beach (0 km – 15 km) and assess status of known sea turtle nests and record field observations.</w:t>
      </w:r>
    </w:p>
    <w:p w14:paraId="2747DD80" w14:textId="77777777"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Documented sea turtle tracks not encountered by night patrol team and recorded locations.</w:t>
      </w:r>
    </w:p>
    <w:p w14:paraId="680B45D4" w14:textId="77777777"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Conducted nest excavation if depredation (e.g. fire ants) occurred and collected mortality data.</w:t>
      </w:r>
    </w:p>
    <w:p w14:paraId="74155179" w14:textId="77777777"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b/>
        </w:rPr>
        <w:t>Night Patrol Responsibilities</w:t>
      </w:r>
      <w:r w:rsidRPr="00CF619C">
        <w:rPr>
          <w:rFonts w:ascii="Times New Roman" w:hAnsi="Times New Roman" w:cs="Times New Roman"/>
        </w:rPr>
        <w:t>: (surveying from 8pm to 6am)</w:t>
      </w:r>
    </w:p>
    <w:p w14:paraId="70E3900E" w14:textId="77777777"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Used UTVs and walking surveys to assess sea turtle activity.</w:t>
      </w:r>
    </w:p>
    <w:p w14:paraId="651A6816" w14:textId="77777777"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 xml:space="preserve">Recorded all sea turtle encounters on datasheet. </w:t>
      </w:r>
    </w:p>
    <w:p w14:paraId="22BFE46A" w14:textId="557D4AC4" w:rsidR="004D5147" w:rsidRPr="00CF619C" w:rsidRDefault="004D5147" w:rsidP="004D5147">
      <w:pPr>
        <w:pStyle w:val="ListParagraph"/>
        <w:numPr>
          <w:ilvl w:val="1"/>
          <w:numId w:val="11"/>
        </w:numPr>
        <w:spacing w:after="0" w:line="240" w:lineRule="auto"/>
        <w:rPr>
          <w:rFonts w:ascii="Times New Roman" w:hAnsi="Times New Roman" w:cs="Times New Roman"/>
        </w:rPr>
      </w:pPr>
      <w:r w:rsidRPr="00CF619C">
        <w:rPr>
          <w:rFonts w:ascii="Times New Roman" w:hAnsi="Times New Roman" w:cs="Times New Roman"/>
        </w:rPr>
        <w:t xml:space="preserve"> Tagged new turtles, checked/inserted PIT tags, collected genetic biopsy sample, collected genetic egg sample, recorded habitat measurements, and morphometric analysis. </w:t>
      </w:r>
    </w:p>
    <w:p w14:paraId="36AA6F61" w14:textId="77777777"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b/>
        </w:rPr>
        <w:t>Other Research Involvement:</w:t>
      </w:r>
    </w:p>
    <w:p w14:paraId="437FB0E8" w14:textId="77777777"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rPr>
        <w:t>Assisted with Alligator mark-recapture efforts.</w:t>
      </w:r>
    </w:p>
    <w:p w14:paraId="14B297DD" w14:textId="04568F54" w:rsidR="004D5147" w:rsidRPr="00CF619C" w:rsidRDefault="004D5147" w:rsidP="004D5147">
      <w:pPr>
        <w:pStyle w:val="ListParagraph"/>
        <w:numPr>
          <w:ilvl w:val="0"/>
          <w:numId w:val="11"/>
        </w:numPr>
        <w:spacing w:after="0" w:line="240" w:lineRule="auto"/>
        <w:rPr>
          <w:rFonts w:ascii="Times New Roman" w:hAnsi="Times New Roman" w:cs="Times New Roman"/>
        </w:rPr>
      </w:pPr>
      <w:r w:rsidRPr="00CF619C">
        <w:rPr>
          <w:rFonts w:ascii="Times New Roman" w:hAnsi="Times New Roman" w:cs="Times New Roman"/>
        </w:rPr>
        <w:t>Assisted with Eastern Diamondback (</w:t>
      </w:r>
      <w:r w:rsidRPr="00CF619C">
        <w:rPr>
          <w:rFonts w:ascii="Times New Roman" w:hAnsi="Times New Roman" w:cs="Times New Roman"/>
          <w:i/>
        </w:rPr>
        <w:t>C. adamanteus</w:t>
      </w:r>
      <w:r w:rsidRPr="00CF619C">
        <w:rPr>
          <w:rFonts w:ascii="Times New Roman" w:hAnsi="Times New Roman" w:cs="Times New Roman"/>
        </w:rPr>
        <w:t>) tracking by radio-telemetry.</w:t>
      </w:r>
    </w:p>
    <w:p w14:paraId="2278BC20" w14:textId="77777777" w:rsidR="004D5147" w:rsidRPr="00CF619C" w:rsidRDefault="004D5147" w:rsidP="004D5147">
      <w:pPr>
        <w:rPr>
          <w:sz w:val="22"/>
          <w:szCs w:val="22"/>
        </w:rPr>
      </w:pPr>
    </w:p>
    <w:p w14:paraId="0CD5CC01" w14:textId="0724061E" w:rsidR="004D5147" w:rsidRPr="00CF619C" w:rsidRDefault="004D5147" w:rsidP="004D5147">
      <w:pPr>
        <w:rPr>
          <w:sz w:val="22"/>
          <w:szCs w:val="22"/>
        </w:rPr>
      </w:pPr>
      <w:r w:rsidRPr="00CF619C">
        <w:rPr>
          <w:i/>
          <w:sz w:val="22"/>
          <w:szCs w:val="22"/>
        </w:rPr>
        <w:t>Research Assistant</w:t>
      </w:r>
      <w:r w:rsidRPr="00CF619C">
        <w:rPr>
          <w:b/>
          <w:sz w:val="22"/>
          <w:szCs w:val="22"/>
        </w:rPr>
        <w:t xml:space="preserve">, Salamander Dynamics Analysis Study, </w:t>
      </w:r>
      <w:r w:rsidRPr="00CF619C">
        <w:rPr>
          <w:sz w:val="22"/>
          <w:szCs w:val="22"/>
        </w:rPr>
        <w:t>UGA, Athens, Ga</w:t>
      </w:r>
      <w:r w:rsidR="002D280D" w:rsidRPr="00CF619C">
        <w:rPr>
          <w:sz w:val="22"/>
          <w:szCs w:val="22"/>
        </w:rPr>
        <w:t xml:space="preserve">:     </w:t>
      </w:r>
      <w:r w:rsidR="00F31742">
        <w:rPr>
          <w:sz w:val="22"/>
          <w:szCs w:val="22"/>
        </w:rPr>
        <w:t xml:space="preserve">           </w:t>
      </w:r>
      <w:r w:rsidRPr="00CF619C">
        <w:rPr>
          <w:sz w:val="22"/>
          <w:szCs w:val="22"/>
        </w:rPr>
        <w:t>Sept 20.- Oct 5. 2016</w:t>
      </w:r>
    </w:p>
    <w:p w14:paraId="00FFF492" w14:textId="77777777" w:rsidR="004D5147" w:rsidRPr="00CF619C" w:rsidRDefault="004D5147" w:rsidP="004D5147">
      <w:pPr>
        <w:pStyle w:val="ListParagraph"/>
        <w:numPr>
          <w:ilvl w:val="0"/>
          <w:numId w:val="10"/>
        </w:numPr>
        <w:spacing w:after="0" w:line="240" w:lineRule="auto"/>
        <w:rPr>
          <w:rFonts w:ascii="Times New Roman" w:hAnsi="Times New Roman" w:cs="Times New Roman"/>
        </w:rPr>
      </w:pPr>
      <w:r w:rsidRPr="00CF619C">
        <w:rPr>
          <w:rFonts w:ascii="Times New Roman" w:hAnsi="Times New Roman" w:cs="Times New Roman"/>
        </w:rPr>
        <w:t>Assisted with fieldwork on salamander ecology in North Carolina.</w:t>
      </w:r>
    </w:p>
    <w:p w14:paraId="76562CF9" w14:textId="77777777" w:rsidR="004D5147" w:rsidRPr="00CF619C" w:rsidRDefault="004D5147" w:rsidP="004D5147">
      <w:pPr>
        <w:pStyle w:val="ListParagraph"/>
        <w:numPr>
          <w:ilvl w:val="0"/>
          <w:numId w:val="10"/>
        </w:numPr>
        <w:spacing w:after="0" w:line="240" w:lineRule="auto"/>
        <w:rPr>
          <w:rFonts w:ascii="Times New Roman" w:hAnsi="Times New Roman" w:cs="Times New Roman"/>
        </w:rPr>
      </w:pPr>
      <w:r w:rsidRPr="00CF619C">
        <w:rPr>
          <w:rFonts w:ascii="Times New Roman" w:hAnsi="Times New Roman" w:cs="Times New Roman"/>
        </w:rPr>
        <w:t>Collected data on physical characteristics and sex to assist homing mechanism research.</w:t>
      </w:r>
    </w:p>
    <w:p w14:paraId="0FAA06E4" w14:textId="07A92F99" w:rsidR="00AD6658" w:rsidRPr="00CF619C" w:rsidRDefault="004D5147" w:rsidP="00AD6658">
      <w:pPr>
        <w:pStyle w:val="ListParagraph"/>
        <w:numPr>
          <w:ilvl w:val="0"/>
          <w:numId w:val="10"/>
        </w:numPr>
        <w:spacing w:after="0" w:line="240" w:lineRule="auto"/>
        <w:rPr>
          <w:rFonts w:ascii="Times New Roman" w:hAnsi="Times New Roman" w:cs="Times New Roman"/>
        </w:rPr>
      </w:pPr>
      <w:r w:rsidRPr="00CF619C">
        <w:rPr>
          <w:rFonts w:ascii="Times New Roman" w:hAnsi="Times New Roman" w:cs="Times New Roman"/>
        </w:rPr>
        <w:t>Identifying salamander species and capturing for morphometric data collection.</w:t>
      </w:r>
    </w:p>
    <w:p w14:paraId="0093C226" w14:textId="77777777" w:rsidR="00E06588" w:rsidRPr="00CF619C" w:rsidRDefault="00E06588" w:rsidP="00E06588">
      <w:pPr>
        <w:pStyle w:val="ListParagraph"/>
        <w:spacing w:after="0" w:line="240" w:lineRule="auto"/>
        <w:rPr>
          <w:rFonts w:ascii="Times New Roman" w:hAnsi="Times New Roman" w:cs="Times New Roman"/>
        </w:rPr>
      </w:pPr>
    </w:p>
    <w:p w14:paraId="38146347" w14:textId="77777777" w:rsidR="007509FD" w:rsidRPr="0036028F" w:rsidRDefault="007509FD" w:rsidP="007509FD">
      <w:pPr>
        <w:pBdr>
          <w:bottom w:val="single" w:sz="4" w:space="1" w:color="auto"/>
        </w:pBdr>
        <w:rPr>
          <w:b/>
          <w:bCs/>
          <w:smallCaps/>
          <w:color w:val="4F6228" w:themeColor="accent3" w:themeShade="80"/>
          <w:sz w:val="28"/>
          <w:szCs w:val="28"/>
        </w:rPr>
      </w:pPr>
      <w:r w:rsidRPr="0036028F">
        <w:rPr>
          <w:b/>
          <w:bCs/>
          <w:smallCaps/>
          <w:color w:val="4F6228" w:themeColor="accent3" w:themeShade="80"/>
          <w:sz w:val="28"/>
          <w:szCs w:val="28"/>
        </w:rPr>
        <w:t>Teaching Experience</w:t>
      </w:r>
    </w:p>
    <w:p w14:paraId="013177C8" w14:textId="77777777" w:rsidR="007509FD" w:rsidRPr="00CF619C" w:rsidRDefault="007509FD" w:rsidP="007509FD">
      <w:pPr>
        <w:rPr>
          <w:b/>
          <w:bCs/>
          <w:sz w:val="12"/>
          <w:szCs w:val="12"/>
        </w:rPr>
      </w:pPr>
    </w:p>
    <w:p w14:paraId="47AB52FC" w14:textId="50EE36E2" w:rsidR="00D45F44" w:rsidRDefault="00D45F44" w:rsidP="00DA5414">
      <w:pPr>
        <w:rPr>
          <w:bCs/>
        </w:rPr>
      </w:pPr>
      <w:r>
        <w:rPr>
          <w:b/>
        </w:rPr>
        <w:t>Graduate Student Instructor</w:t>
      </w:r>
      <w:r>
        <w:rPr>
          <w:bCs/>
        </w:rPr>
        <w:t>, Urban Ecology</w:t>
      </w:r>
      <w:r w:rsidR="00175043">
        <w:rPr>
          <w:bCs/>
        </w:rPr>
        <w:t>, University of California – Berkeley, Spring 2022 Semester</w:t>
      </w:r>
    </w:p>
    <w:p w14:paraId="1ADD8DBD" w14:textId="5D7EE5B5" w:rsidR="008F1C1D" w:rsidRPr="00740D2D" w:rsidRDefault="003D1611" w:rsidP="008F1C1D">
      <w:r>
        <w:rPr>
          <w:bCs/>
          <w:i/>
          <w:iCs/>
        </w:rPr>
        <w:t xml:space="preserve">Synopsis: </w:t>
      </w:r>
      <w:r w:rsidR="008F1C1D" w:rsidRPr="00740D2D">
        <w:rPr>
          <w:color w:val="2D3B45"/>
          <w:shd w:val="clear" w:color="auto" w:fill="FFFFFF"/>
        </w:rPr>
        <w:t>This course examines the complex, coupled, and heterogeneous interactions that occur among organisms, humans, and the urban environment.</w:t>
      </w:r>
      <w:r w:rsidR="00740D2D">
        <w:rPr>
          <w:color w:val="2D3B45"/>
          <w:shd w:val="clear" w:color="auto" w:fill="FFFFFF"/>
        </w:rPr>
        <w:t xml:space="preserve"> Additionally, it emphasizes</w:t>
      </w:r>
      <w:r w:rsidR="008F1C1D" w:rsidRPr="00740D2D">
        <w:rPr>
          <w:color w:val="2D3B45"/>
          <w:shd w:val="clear" w:color="auto" w:fill="FFFFFF"/>
        </w:rPr>
        <w:t xml:space="preserve"> foundational concepts in urban ecology spanning the organismal, population, community, and ecosystem levels, with a special focus on the role of social-ecological dynamics in shaping the emergent properties of urban biological systems</w:t>
      </w:r>
      <w:r w:rsidR="00740D2D">
        <w:rPr>
          <w:color w:val="2D3B45"/>
          <w:shd w:val="clear" w:color="auto" w:fill="FFFFFF"/>
        </w:rPr>
        <w:t xml:space="preserve">. It </w:t>
      </w:r>
      <w:r w:rsidR="008F1C1D" w:rsidRPr="00740D2D">
        <w:rPr>
          <w:color w:val="2D3B45"/>
          <w:shd w:val="clear" w:color="auto" w:fill="FFFFFF"/>
        </w:rPr>
        <w:t>also discuss</w:t>
      </w:r>
      <w:r w:rsidR="00740D2D">
        <w:rPr>
          <w:color w:val="2D3B45"/>
          <w:shd w:val="clear" w:color="auto" w:fill="FFFFFF"/>
        </w:rPr>
        <w:t>es</w:t>
      </w:r>
      <w:r w:rsidR="008F1C1D" w:rsidRPr="00740D2D">
        <w:rPr>
          <w:color w:val="2D3B45"/>
          <w:shd w:val="clear" w:color="auto" w:fill="FFFFFF"/>
        </w:rPr>
        <w:t xml:space="preserve"> how such interactions lead to rapid evolutionary change in cities and discuss what that means for urban biodiversity and conservation.</w:t>
      </w:r>
      <w:r w:rsidR="00740D2D">
        <w:rPr>
          <w:color w:val="2D3B45"/>
          <w:shd w:val="clear" w:color="auto" w:fill="FFFFFF"/>
        </w:rPr>
        <w:t xml:space="preserve"> Subsequently, discussions </w:t>
      </w:r>
      <w:r w:rsidR="008F1C1D" w:rsidRPr="00740D2D">
        <w:rPr>
          <w:color w:val="2D3B45"/>
          <w:shd w:val="clear" w:color="auto" w:fill="FFFFFF"/>
        </w:rPr>
        <w:t>how cities regionally and globally have similar and dissimilar properties, and ho</w:t>
      </w:r>
      <w:r w:rsidR="00A231CF">
        <w:rPr>
          <w:color w:val="2D3B45"/>
          <w:shd w:val="clear" w:color="auto" w:fill="FFFFFF"/>
        </w:rPr>
        <w:t xml:space="preserve">w </w:t>
      </w:r>
      <w:r w:rsidR="008F1C1D" w:rsidRPr="00740D2D">
        <w:rPr>
          <w:color w:val="2D3B45"/>
          <w:shd w:val="clear" w:color="auto" w:fill="FFFFFF"/>
        </w:rPr>
        <w:t>urban ecological principles to urban planning, design, conservation, wildlife management, and environmental justice</w:t>
      </w:r>
      <w:r w:rsidR="00A231CF">
        <w:rPr>
          <w:color w:val="2D3B45"/>
          <w:shd w:val="clear" w:color="auto" w:fill="FFFFFF"/>
        </w:rPr>
        <w:t xml:space="preserve"> were</w:t>
      </w:r>
      <w:r w:rsidR="00AD36DC">
        <w:rPr>
          <w:color w:val="2D3B45"/>
          <w:shd w:val="clear" w:color="auto" w:fill="FFFFFF"/>
        </w:rPr>
        <w:t xml:space="preserve"> also held</w:t>
      </w:r>
      <w:r w:rsidR="00A231CF">
        <w:rPr>
          <w:color w:val="2D3B45"/>
          <w:shd w:val="clear" w:color="auto" w:fill="FFFFFF"/>
        </w:rPr>
        <w:t>.</w:t>
      </w:r>
    </w:p>
    <w:p w14:paraId="5DBC6A05" w14:textId="3C3C9A5D" w:rsidR="00175043" w:rsidRDefault="00175043" w:rsidP="00DA5414">
      <w:pPr>
        <w:rPr>
          <w:bCs/>
        </w:rPr>
      </w:pPr>
      <w:r>
        <w:rPr>
          <w:bCs/>
        </w:rPr>
        <w:t>Instructor:</w:t>
      </w:r>
      <w:r w:rsidR="003D1611">
        <w:rPr>
          <w:bCs/>
        </w:rPr>
        <w:t xml:space="preserve"> Dr. Christopher J. Schell</w:t>
      </w:r>
    </w:p>
    <w:p w14:paraId="7BFAB6D3" w14:textId="77777777" w:rsidR="00A231CF" w:rsidRDefault="00A231CF" w:rsidP="00DA5414">
      <w:pPr>
        <w:rPr>
          <w:bCs/>
        </w:rPr>
      </w:pPr>
    </w:p>
    <w:p w14:paraId="1F73AC09" w14:textId="2498B70C" w:rsidR="00DA5414" w:rsidRDefault="000B483B" w:rsidP="00DA5414">
      <w:pPr>
        <w:rPr>
          <w:bCs/>
        </w:rPr>
      </w:pPr>
      <w:r w:rsidRPr="00CF619C">
        <w:rPr>
          <w:b/>
        </w:rPr>
        <w:t>Graduate Student Instructor</w:t>
      </w:r>
      <w:r w:rsidRPr="00CF619C">
        <w:rPr>
          <w:bCs/>
        </w:rPr>
        <w:t xml:space="preserve">, </w:t>
      </w:r>
      <w:r w:rsidR="00175043">
        <w:rPr>
          <w:bCs/>
        </w:rPr>
        <w:t>Fung Fellowship</w:t>
      </w:r>
      <w:r w:rsidR="00785030">
        <w:rPr>
          <w:bCs/>
        </w:rPr>
        <w:t>:</w:t>
      </w:r>
      <w:r w:rsidR="00175043">
        <w:rPr>
          <w:bCs/>
        </w:rPr>
        <w:t xml:space="preserve"> </w:t>
      </w:r>
      <w:r w:rsidR="00CF619C" w:rsidRPr="00CF619C">
        <w:rPr>
          <w:bCs/>
        </w:rPr>
        <w:t>Conservation and Tech</w:t>
      </w:r>
      <w:r w:rsidR="00785030">
        <w:rPr>
          <w:bCs/>
        </w:rPr>
        <w:t>nology</w:t>
      </w:r>
      <w:r w:rsidR="00CF619C" w:rsidRPr="00CF619C">
        <w:rPr>
          <w:bCs/>
        </w:rPr>
        <w:t>, University of California – Berkeley, Fall 2021 Semester</w:t>
      </w:r>
    </w:p>
    <w:p w14:paraId="0710C4A0" w14:textId="5A2D3A7D" w:rsidR="00DA5414" w:rsidRDefault="00175043" w:rsidP="00DA5414">
      <w:pPr>
        <w:rPr>
          <w:bCs/>
        </w:rPr>
      </w:pPr>
      <w:r>
        <w:rPr>
          <w:bCs/>
          <w:i/>
          <w:iCs/>
        </w:rPr>
        <w:t>Synopsis</w:t>
      </w:r>
      <w:r w:rsidR="00D45F44">
        <w:rPr>
          <w:bCs/>
          <w:i/>
          <w:iCs/>
        </w:rPr>
        <w:t xml:space="preserve">: </w:t>
      </w:r>
      <w:r w:rsidR="00D45F44">
        <w:rPr>
          <w:bCs/>
        </w:rPr>
        <w:t>Conservation and</w:t>
      </w:r>
      <w:r w:rsidR="000E00A0">
        <w:rPr>
          <w:bCs/>
        </w:rPr>
        <w:t xml:space="preserve"> Technology offered by the Fung Fellowship takes a new approach to addressing the current issues of modern society</w:t>
      </w:r>
      <w:r w:rsidR="00DB4563">
        <w:rPr>
          <w:bCs/>
        </w:rPr>
        <w:t xml:space="preserve"> by removing the emphasis of test taking performance and encouraging teamwork collaboration to develop innovative ideas</w:t>
      </w:r>
      <w:r w:rsidR="00785030">
        <w:rPr>
          <w:bCs/>
        </w:rPr>
        <w:t xml:space="preserve"> to ameliorate sustainability and environmental problems present in our society from water recycling to wildlife conservation concerns around the globe. This course takes a unique perspective of discussing ways to optimize the efforts of </w:t>
      </w:r>
      <w:r w:rsidR="00266744">
        <w:rPr>
          <w:bCs/>
        </w:rPr>
        <w:t>conservation with the current advancements of technology available in our market society. My role as the GSI was to clarify information from lecture and aid in the guidance of group project development.</w:t>
      </w:r>
    </w:p>
    <w:p w14:paraId="6B69F590" w14:textId="5C44C313" w:rsidR="003D1611" w:rsidRDefault="003D1611" w:rsidP="00DA5414">
      <w:pPr>
        <w:rPr>
          <w:bCs/>
        </w:rPr>
      </w:pPr>
      <w:r w:rsidRPr="00266744">
        <w:rPr>
          <w:bCs/>
        </w:rPr>
        <w:t>Instructor:</w:t>
      </w:r>
      <w:r>
        <w:rPr>
          <w:bCs/>
        </w:rPr>
        <w:t xml:space="preserve"> Aakash Desai</w:t>
      </w:r>
    </w:p>
    <w:p w14:paraId="54FC84A5" w14:textId="77777777" w:rsidR="00A231CF" w:rsidRPr="00D45F44" w:rsidRDefault="00A231CF" w:rsidP="00DA5414">
      <w:pPr>
        <w:rPr>
          <w:bCs/>
        </w:rPr>
      </w:pPr>
    </w:p>
    <w:p w14:paraId="46B536D0" w14:textId="77777777" w:rsidR="00DA5414" w:rsidRPr="00CF619C" w:rsidRDefault="00DA5414" w:rsidP="00DA5414">
      <w:pPr>
        <w:rPr>
          <w:bCs/>
        </w:rPr>
      </w:pPr>
      <w:r w:rsidRPr="00CF619C">
        <w:rPr>
          <w:b/>
        </w:rPr>
        <w:t xml:space="preserve">Guest Lecturer, Science Communication Graduate Workshop, </w:t>
      </w:r>
      <w:r w:rsidRPr="00CF619C">
        <w:rPr>
          <w:bCs/>
        </w:rPr>
        <w:t>University of California – Davis February 2020</w:t>
      </w:r>
    </w:p>
    <w:p w14:paraId="434E46BF" w14:textId="77777777" w:rsidR="007509FD" w:rsidRPr="00CF619C" w:rsidRDefault="007509FD" w:rsidP="007509FD">
      <w:pPr>
        <w:rPr>
          <w:bCs/>
        </w:rPr>
      </w:pPr>
    </w:p>
    <w:p w14:paraId="0B03222E" w14:textId="2C8FA5EC" w:rsidR="00E06588" w:rsidRPr="00B331C4" w:rsidRDefault="00E06588" w:rsidP="00E06588">
      <w:pPr>
        <w:pBdr>
          <w:bottom w:val="single" w:sz="4" w:space="1" w:color="auto"/>
        </w:pBdr>
        <w:rPr>
          <w:color w:val="007104"/>
          <w:sz w:val="28"/>
          <w:szCs w:val="28"/>
        </w:rPr>
      </w:pPr>
      <w:r w:rsidRPr="0036028F">
        <w:rPr>
          <w:b/>
          <w:bCs/>
          <w:smallCaps/>
          <w:color w:val="4F6228" w:themeColor="accent3" w:themeShade="80"/>
          <w:sz w:val="28"/>
          <w:szCs w:val="28"/>
        </w:rPr>
        <w:lastRenderedPageBreak/>
        <w:t>Publications</w:t>
      </w:r>
    </w:p>
    <w:p w14:paraId="6412F773" w14:textId="7A6A312A" w:rsidR="00A5680F" w:rsidRDefault="0044775E" w:rsidP="00E06588">
      <w:pPr>
        <w:rPr>
          <w:color w:val="333333"/>
          <w:sz w:val="22"/>
          <w:szCs w:val="22"/>
          <w:shd w:val="clear" w:color="auto" w:fill="FFFFFF"/>
        </w:rPr>
      </w:pPr>
      <w:r w:rsidRPr="0044775E">
        <w:rPr>
          <w:color w:val="333333"/>
          <w:sz w:val="22"/>
          <w:szCs w:val="22"/>
          <w:shd w:val="clear" w:color="auto" w:fill="FFFFFF"/>
        </w:rPr>
        <w:t>Williams, T., Stofer, K. A., Hecht, K., &amp; Lundgren, L. (2021). Creating a Community Through Best Practices: Using Social Media to Engage Communities with Research: WC400/AE739, 1/2022. </w:t>
      </w:r>
      <w:r w:rsidRPr="0044775E">
        <w:rPr>
          <w:i/>
          <w:iCs/>
          <w:color w:val="333333"/>
          <w:sz w:val="22"/>
          <w:szCs w:val="22"/>
          <w:shd w:val="clear" w:color="auto" w:fill="FFFFFF"/>
        </w:rPr>
        <w:t>EDIS</w:t>
      </w:r>
      <w:r w:rsidRPr="0044775E">
        <w:rPr>
          <w:color w:val="333333"/>
          <w:sz w:val="22"/>
          <w:szCs w:val="22"/>
          <w:shd w:val="clear" w:color="auto" w:fill="FFFFFF"/>
        </w:rPr>
        <w:t>, </w:t>
      </w:r>
      <w:r w:rsidRPr="0044775E">
        <w:rPr>
          <w:i/>
          <w:iCs/>
          <w:color w:val="333333"/>
          <w:sz w:val="22"/>
          <w:szCs w:val="22"/>
          <w:shd w:val="clear" w:color="auto" w:fill="FFFFFF"/>
        </w:rPr>
        <w:t>2022</w:t>
      </w:r>
      <w:r w:rsidRPr="0044775E">
        <w:rPr>
          <w:color w:val="333333"/>
          <w:sz w:val="22"/>
          <w:szCs w:val="22"/>
          <w:shd w:val="clear" w:color="auto" w:fill="FFFFFF"/>
        </w:rPr>
        <w:t xml:space="preserve">(1). </w:t>
      </w:r>
      <w:hyperlink r:id="rId11" w:history="1">
        <w:r w:rsidRPr="0044775E">
          <w:rPr>
            <w:rStyle w:val="Hyperlink"/>
            <w:sz w:val="22"/>
            <w:szCs w:val="22"/>
            <w:shd w:val="clear" w:color="auto" w:fill="FFFFFF"/>
          </w:rPr>
          <w:t>https://doi.org/10.32473/edis-wc400-2022</w:t>
        </w:r>
      </w:hyperlink>
      <w:r w:rsidR="00C57E8E">
        <w:rPr>
          <w:color w:val="333333"/>
          <w:sz w:val="22"/>
          <w:szCs w:val="22"/>
          <w:shd w:val="clear" w:color="auto" w:fill="FFFFFF"/>
        </w:rPr>
        <w:t>.</w:t>
      </w:r>
    </w:p>
    <w:p w14:paraId="56ED146A" w14:textId="2F202FC1" w:rsidR="00A5680F" w:rsidRPr="00A5680F" w:rsidRDefault="00A5680F" w:rsidP="00E06588">
      <w:r w:rsidRPr="00A5680F">
        <w:rPr>
          <w:color w:val="333333"/>
          <w:sz w:val="22"/>
          <w:szCs w:val="22"/>
          <w:shd w:val="clear" w:color="auto" w:fill="FFFFFF"/>
        </w:rPr>
        <w:t>Lundgren, L., Stofer, K. A., Hecht, K., &amp; Williams, T. (2020). Using Social Media to Engage Communities with Research: SMART Social Media—Planning for Success: AEC699/WC362, 11/2020. </w:t>
      </w:r>
      <w:r w:rsidRPr="00A5680F">
        <w:rPr>
          <w:i/>
          <w:iCs/>
          <w:color w:val="333333"/>
          <w:sz w:val="22"/>
          <w:szCs w:val="22"/>
          <w:shd w:val="clear" w:color="auto" w:fill="FFFFFF"/>
        </w:rPr>
        <w:t>EDIS</w:t>
      </w:r>
      <w:r w:rsidRPr="00A5680F">
        <w:rPr>
          <w:color w:val="333333"/>
          <w:sz w:val="22"/>
          <w:szCs w:val="22"/>
          <w:shd w:val="clear" w:color="auto" w:fill="FFFFFF"/>
        </w:rPr>
        <w:t>, </w:t>
      </w:r>
      <w:r w:rsidRPr="00A5680F">
        <w:rPr>
          <w:i/>
          <w:iCs/>
          <w:color w:val="333333"/>
          <w:sz w:val="22"/>
          <w:szCs w:val="22"/>
          <w:shd w:val="clear" w:color="auto" w:fill="FFFFFF"/>
        </w:rPr>
        <w:t>2020</w:t>
      </w:r>
      <w:r w:rsidRPr="00A5680F">
        <w:rPr>
          <w:color w:val="333333"/>
          <w:sz w:val="22"/>
          <w:szCs w:val="22"/>
          <w:shd w:val="clear" w:color="auto" w:fill="FFFFFF"/>
        </w:rPr>
        <w:t xml:space="preserve">(6). </w:t>
      </w:r>
      <w:hyperlink r:id="rId12" w:history="1">
        <w:r w:rsidRPr="00A5680F">
          <w:rPr>
            <w:rStyle w:val="Hyperlink"/>
            <w:sz w:val="22"/>
            <w:szCs w:val="22"/>
            <w:shd w:val="clear" w:color="auto" w:fill="FFFFFF"/>
          </w:rPr>
          <w:t>https://doi.org/10.32473/edis-wc362-2020</w:t>
        </w:r>
      </w:hyperlink>
      <w:r w:rsidRPr="00A5680F">
        <w:rPr>
          <w:color w:val="333333"/>
          <w:sz w:val="22"/>
          <w:szCs w:val="22"/>
          <w:shd w:val="clear" w:color="auto" w:fill="FFFFFF"/>
        </w:rPr>
        <w:t xml:space="preserve"> </w:t>
      </w:r>
    </w:p>
    <w:p w14:paraId="760BC8AF" w14:textId="638EDABB" w:rsidR="00A5680F" w:rsidRPr="00A5680F" w:rsidRDefault="00A5680F" w:rsidP="00A5680F">
      <w:r w:rsidRPr="00A5680F">
        <w:rPr>
          <w:color w:val="333333"/>
          <w:sz w:val="22"/>
          <w:szCs w:val="22"/>
          <w:shd w:val="clear" w:color="auto" w:fill="FFFFFF"/>
        </w:rPr>
        <w:t>Stofer, K. A., Lundgren, L., Hecht, K., &amp; Williams, T. (2020). Using Social Media to Engage Communities with Research: Basics: AEC698/WC361, 11/2020. </w:t>
      </w:r>
      <w:r w:rsidRPr="00A5680F">
        <w:rPr>
          <w:i/>
          <w:iCs/>
          <w:color w:val="333333"/>
          <w:sz w:val="22"/>
          <w:szCs w:val="22"/>
          <w:shd w:val="clear" w:color="auto" w:fill="FFFFFF"/>
        </w:rPr>
        <w:t>EDIS</w:t>
      </w:r>
      <w:r w:rsidRPr="00A5680F">
        <w:rPr>
          <w:color w:val="333333"/>
          <w:sz w:val="22"/>
          <w:szCs w:val="22"/>
          <w:shd w:val="clear" w:color="auto" w:fill="FFFFFF"/>
        </w:rPr>
        <w:t>, </w:t>
      </w:r>
      <w:r w:rsidRPr="00A5680F">
        <w:rPr>
          <w:i/>
          <w:iCs/>
          <w:color w:val="333333"/>
          <w:sz w:val="22"/>
          <w:szCs w:val="22"/>
          <w:shd w:val="clear" w:color="auto" w:fill="FFFFFF"/>
        </w:rPr>
        <w:t>2020</w:t>
      </w:r>
      <w:r w:rsidRPr="00A5680F">
        <w:rPr>
          <w:color w:val="333333"/>
          <w:sz w:val="22"/>
          <w:szCs w:val="22"/>
          <w:shd w:val="clear" w:color="auto" w:fill="FFFFFF"/>
        </w:rPr>
        <w:t xml:space="preserve">(6). </w:t>
      </w:r>
      <w:hyperlink r:id="rId13" w:history="1">
        <w:r w:rsidRPr="00A5680F">
          <w:rPr>
            <w:rStyle w:val="Hyperlink"/>
            <w:sz w:val="22"/>
            <w:szCs w:val="22"/>
            <w:shd w:val="clear" w:color="auto" w:fill="FFFFFF"/>
          </w:rPr>
          <w:t>https://doi.org/10.32473/edis-wc361-2020</w:t>
        </w:r>
      </w:hyperlink>
      <w:r w:rsidRPr="00A5680F">
        <w:rPr>
          <w:color w:val="333333"/>
          <w:sz w:val="22"/>
          <w:szCs w:val="22"/>
          <w:shd w:val="clear" w:color="auto" w:fill="FFFFFF"/>
        </w:rPr>
        <w:t xml:space="preserve"> </w:t>
      </w:r>
    </w:p>
    <w:p w14:paraId="7C74B28D" w14:textId="77777777" w:rsidR="00E743C0" w:rsidRDefault="00E743C0" w:rsidP="00AD6658">
      <w:pPr>
        <w:rPr>
          <w:color w:val="333333"/>
          <w:sz w:val="22"/>
          <w:szCs w:val="22"/>
          <w:shd w:val="clear" w:color="auto" w:fill="FFFFFF"/>
        </w:rPr>
      </w:pPr>
    </w:p>
    <w:p w14:paraId="7D05182D" w14:textId="6060CBBB" w:rsidR="0053749A" w:rsidRPr="00A5680F" w:rsidRDefault="0053749A" w:rsidP="00AD6658">
      <w:r w:rsidRPr="0036028F">
        <w:rPr>
          <w:i/>
          <w:iCs/>
          <w:color w:val="1F497D" w:themeColor="text2"/>
          <w:u w:val="dotDash"/>
        </w:rPr>
        <w:t>Written Works</w:t>
      </w:r>
    </w:p>
    <w:p w14:paraId="5D1CEE46" w14:textId="462E30A5" w:rsidR="0053749A" w:rsidRPr="0053749A" w:rsidRDefault="005D0388" w:rsidP="0053749A">
      <w:pPr>
        <w:rPr>
          <w:color w:val="000000" w:themeColor="text1"/>
        </w:rPr>
      </w:pPr>
      <w:r w:rsidRPr="0053749A">
        <w:rPr>
          <w:color w:val="000000" w:themeColor="text1"/>
        </w:rPr>
        <w:t xml:space="preserve"> </w:t>
      </w:r>
      <w:r w:rsidR="0053749A" w:rsidRPr="0053749A">
        <w:rPr>
          <w:color w:val="000000" w:themeColor="text1"/>
        </w:rPr>
        <w:t>A Day in the Life: Big Cats - What do Lions, Tigers, and Panthers Get up to All Day?</w:t>
      </w:r>
      <w:r w:rsidR="0053749A">
        <w:rPr>
          <w:color w:val="000000" w:themeColor="text1"/>
        </w:rPr>
        <w:t xml:space="preserve">      </w:t>
      </w:r>
      <w:r w:rsidR="00A33746">
        <w:rPr>
          <w:color w:val="000000" w:themeColor="text1"/>
        </w:rPr>
        <w:t>April</w:t>
      </w:r>
      <w:r w:rsidR="0053749A">
        <w:rPr>
          <w:color w:val="000000" w:themeColor="text1"/>
        </w:rPr>
        <w:t xml:space="preserve"> 2022</w:t>
      </w:r>
    </w:p>
    <w:p w14:paraId="3CD90E3F" w14:textId="39EDE1A6" w:rsidR="005D0388" w:rsidRPr="00CF619C" w:rsidRDefault="005D0388" w:rsidP="00AD6658"/>
    <w:p w14:paraId="35D66835" w14:textId="145027D4" w:rsidR="00C60852" w:rsidRPr="00B331C4" w:rsidRDefault="00C60852" w:rsidP="00AD6658">
      <w:pPr>
        <w:pBdr>
          <w:bottom w:val="single" w:sz="4" w:space="1" w:color="auto"/>
        </w:pBdr>
        <w:rPr>
          <w:color w:val="007104"/>
          <w:sz w:val="28"/>
          <w:szCs w:val="28"/>
        </w:rPr>
      </w:pPr>
      <w:r w:rsidRPr="0036028F">
        <w:rPr>
          <w:b/>
          <w:bCs/>
          <w:smallCaps/>
          <w:color w:val="4F6228" w:themeColor="accent3" w:themeShade="80"/>
          <w:sz w:val="28"/>
          <w:szCs w:val="28"/>
        </w:rPr>
        <w:t>Presentations</w:t>
      </w:r>
    </w:p>
    <w:p w14:paraId="3711C22D" w14:textId="77777777" w:rsidR="007525DC" w:rsidRPr="00CF619C" w:rsidRDefault="007525DC" w:rsidP="007525DC">
      <w:pPr>
        <w:tabs>
          <w:tab w:val="left" w:pos="0"/>
        </w:tabs>
        <w:rPr>
          <w:sz w:val="12"/>
          <w:szCs w:val="12"/>
        </w:rPr>
      </w:pPr>
    </w:p>
    <w:p w14:paraId="3D8675BF" w14:textId="0FFA0EE5" w:rsidR="00625060" w:rsidRPr="00CF619C" w:rsidRDefault="00625060" w:rsidP="00625060">
      <w:pPr>
        <w:rPr>
          <w:i/>
          <w:smallCaps/>
          <w:u w:val="dotDash"/>
        </w:rPr>
      </w:pPr>
      <w:r w:rsidRPr="00CF619C">
        <w:rPr>
          <w:i/>
          <w:smallCaps/>
          <w:u w:val="dotDash"/>
        </w:rPr>
        <w:t>Invited Seminars</w:t>
      </w:r>
      <w:r w:rsidR="004D5147" w:rsidRPr="00CF619C">
        <w:rPr>
          <w:i/>
          <w:smallCaps/>
          <w:u w:val="dotDash"/>
        </w:rPr>
        <w:t>, Conferences, &amp; Symposiums</w:t>
      </w:r>
      <w:r w:rsidRPr="00CF619C">
        <w:rPr>
          <w:i/>
          <w:smallCaps/>
          <w:u w:val="dotDash"/>
        </w:rPr>
        <w:t>:</w:t>
      </w:r>
    </w:p>
    <w:p w14:paraId="7F2C7B9C" w14:textId="77777777" w:rsidR="00C96BCF" w:rsidRPr="00CF619C" w:rsidRDefault="00C96BCF" w:rsidP="007525DC">
      <w:pPr>
        <w:rPr>
          <w:b/>
          <w:bCs/>
          <w:sz w:val="12"/>
          <w:szCs w:val="12"/>
        </w:rPr>
      </w:pPr>
    </w:p>
    <w:p w14:paraId="22031B68" w14:textId="77777777" w:rsidR="00CF1480" w:rsidRDefault="004D5147" w:rsidP="004D41C9">
      <w:pPr>
        <w:rPr>
          <w:bCs/>
        </w:rPr>
      </w:pPr>
      <w:r w:rsidRPr="00CF619C">
        <w:rPr>
          <w:b/>
        </w:rPr>
        <w:t xml:space="preserve">T. D. Williams, </w:t>
      </w:r>
      <w:r w:rsidRPr="00CF619C">
        <w:rPr>
          <w:bCs/>
        </w:rPr>
        <w:t xml:space="preserve">Estimating the Spatial Overlap of Jaguars Using Camera Traps in the Mountain Pine Ridge Forest Reserve, Belize, </w:t>
      </w:r>
      <w:r w:rsidRPr="00CF619C">
        <w:rPr>
          <w:bCs/>
          <w:i/>
          <w:iCs/>
        </w:rPr>
        <w:t xml:space="preserve">Center for Undergraduate Research Symposium, </w:t>
      </w:r>
      <w:r w:rsidRPr="00CF619C">
        <w:rPr>
          <w:bCs/>
        </w:rPr>
        <w:t>University of Georgia</w:t>
      </w:r>
    </w:p>
    <w:p w14:paraId="3202B49F" w14:textId="1D640AE8" w:rsidR="004D41C9" w:rsidRPr="00CF619C" w:rsidRDefault="004D5147" w:rsidP="004D41C9">
      <w:pPr>
        <w:rPr>
          <w:bCs/>
        </w:rPr>
      </w:pPr>
      <w:r w:rsidRPr="00CF619C">
        <w:rPr>
          <w:bCs/>
        </w:rPr>
        <w:t>April 2019</w:t>
      </w:r>
    </w:p>
    <w:p w14:paraId="00986B74" w14:textId="77777777" w:rsidR="00CF1480" w:rsidRDefault="004657F1" w:rsidP="004D41C9">
      <w:pPr>
        <w:rPr>
          <w:bCs/>
        </w:rPr>
      </w:pPr>
      <w:r w:rsidRPr="00CF619C">
        <w:rPr>
          <w:bCs/>
        </w:rPr>
        <w:t>Morehouse</w:t>
      </w:r>
      <w:r w:rsidR="000707C4" w:rsidRPr="00CF619C">
        <w:rPr>
          <w:bCs/>
        </w:rPr>
        <w:t>,</w:t>
      </w:r>
      <w:r w:rsidRPr="00CF619C">
        <w:rPr>
          <w:bCs/>
        </w:rPr>
        <w:t xml:space="preserve"> Diversity in Science Panel Discussion</w:t>
      </w:r>
    </w:p>
    <w:p w14:paraId="0BD00B3A" w14:textId="41B2BA0D" w:rsidR="004D5147" w:rsidRPr="00CF619C" w:rsidRDefault="00F56E99" w:rsidP="004D41C9">
      <w:pPr>
        <w:rPr>
          <w:bCs/>
        </w:rPr>
      </w:pPr>
      <w:r w:rsidRPr="00CF619C">
        <w:rPr>
          <w:bCs/>
        </w:rPr>
        <w:t>November</w:t>
      </w:r>
      <w:r w:rsidR="004657F1" w:rsidRPr="00CF619C">
        <w:rPr>
          <w:bCs/>
        </w:rPr>
        <w:t xml:space="preserve"> 2019</w:t>
      </w:r>
    </w:p>
    <w:p w14:paraId="7A93B1AE" w14:textId="77777777" w:rsidR="00CF1480" w:rsidRDefault="00F56E99" w:rsidP="004D41C9">
      <w:pPr>
        <w:rPr>
          <w:bCs/>
        </w:rPr>
      </w:pPr>
      <w:r w:rsidRPr="00CF619C">
        <w:rPr>
          <w:bCs/>
        </w:rPr>
        <w:t>Georgia Tech</w:t>
      </w:r>
      <w:r w:rsidR="000707C4" w:rsidRPr="00CF619C">
        <w:rPr>
          <w:bCs/>
        </w:rPr>
        <w:t>,</w:t>
      </w:r>
      <w:r w:rsidRPr="00CF619C">
        <w:rPr>
          <w:bCs/>
        </w:rPr>
        <w:t xml:space="preserve"> Graduate Student Wildlife Conservation Discussion</w:t>
      </w:r>
    </w:p>
    <w:p w14:paraId="0458FB7F" w14:textId="4AFD82E7" w:rsidR="004657F1" w:rsidRPr="00CF619C" w:rsidRDefault="00F56E99" w:rsidP="004D41C9">
      <w:pPr>
        <w:rPr>
          <w:bCs/>
        </w:rPr>
      </w:pPr>
      <w:r w:rsidRPr="00CF619C">
        <w:rPr>
          <w:bCs/>
        </w:rPr>
        <w:t>March 2020</w:t>
      </w:r>
    </w:p>
    <w:p w14:paraId="358BD40F" w14:textId="77777777" w:rsidR="00CF1480" w:rsidRDefault="00E341AC" w:rsidP="004D41C9">
      <w:pPr>
        <w:rPr>
          <w:bCs/>
        </w:rPr>
      </w:pPr>
      <w:r w:rsidRPr="00CF619C">
        <w:rPr>
          <w:bCs/>
        </w:rPr>
        <w:t>Richmond California</w:t>
      </w:r>
      <w:r w:rsidR="000707C4" w:rsidRPr="00CF619C">
        <w:rPr>
          <w:bCs/>
        </w:rPr>
        <w:t>,</w:t>
      </w:r>
      <w:r w:rsidRPr="00CF619C">
        <w:rPr>
          <w:bCs/>
        </w:rPr>
        <w:t xml:space="preserve"> METAS STEM Day Presentation</w:t>
      </w:r>
    </w:p>
    <w:p w14:paraId="1C0F07FD" w14:textId="197EEE62" w:rsidR="00E341AC" w:rsidRPr="00CF619C" w:rsidRDefault="00E341AC" w:rsidP="004D41C9">
      <w:pPr>
        <w:rPr>
          <w:bCs/>
        </w:rPr>
      </w:pPr>
      <w:r w:rsidRPr="00CF619C">
        <w:rPr>
          <w:bCs/>
        </w:rPr>
        <w:t>November 2020</w:t>
      </w:r>
    </w:p>
    <w:p w14:paraId="07D130EE" w14:textId="77777777" w:rsidR="00CF1480" w:rsidRDefault="00E341AC" w:rsidP="004D41C9">
      <w:pPr>
        <w:rPr>
          <w:bCs/>
        </w:rPr>
      </w:pPr>
      <w:r w:rsidRPr="00CF619C">
        <w:rPr>
          <w:bCs/>
        </w:rPr>
        <w:t>Columbia University</w:t>
      </w:r>
      <w:r w:rsidR="000707C4" w:rsidRPr="00CF619C">
        <w:rPr>
          <w:bCs/>
        </w:rPr>
        <w:t>,</w:t>
      </w:r>
      <w:r w:rsidRPr="00CF619C">
        <w:rPr>
          <w:bCs/>
        </w:rPr>
        <w:t xml:space="preserve"> Science Communication Strategies Panel </w:t>
      </w:r>
    </w:p>
    <w:p w14:paraId="7D64CA83" w14:textId="501319CA" w:rsidR="00E341AC" w:rsidRPr="00CF619C" w:rsidRDefault="00E341AC" w:rsidP="004D41C9">
      <w:pPr>
        <w:rPr>
          <w:bCs/>
        </w:rPr>
      </w:pPr>
      <w:r w:rsidRPr="00CF619C">
        <w:rPr>
          <w:bCs/>
        </w:rPr>
        <w:t>November 2020</w:t>
      </w:r>
    </w:p>
    <w:p w14:paraId="13ECFFDF" w14:textId="77777777" w:rsidR="00CF1480" w:rsidRDefault="003B3B5B" w:rsidP="004D41C9">
      <w:pPr>
        <w:rPr>
          <w:bCs/>
        </w:rPr>
      </w:pPr>
      <w:r w:rsidRPr="00CF619C">
        <w:rPr>
          <w:bCs/>
        </w:rPr>
        <w:t>University of California</w:t>
      </w:r>
      <w:r w:rsidR="000707C4" w:rsidRPr="00CF619C">
        <w:rPr>
          <w:bCs/>
        </w:rPr>
        <w:t>-</w:t>
      </w:r>
      <w:r w:rsidRPr="00CF619C">
        <w:rPr>
          <w:bCs/>
        </w:rPr>
        <w:t>Berkeley</w:t>
      </w:r>
      <w:r w:rsidR="000707C4" w:rsidRPr="00CF619C">
        <w:rPr>
          <w:bCs/>
        </w:rPr>
        <w:t>, Black Naturalists Panel</w:t>
      </w:r>
    </w:p>
    <w:p w14:paraId="1CF62E46" w14:textId="0C116F71" w:rsidR="000707C4" w:rsidRPr="00CF619C" w:rsidRDefault="000707C4" w:rsidP="004D41C9">
      <w:pPr>
        <w:rPr>
          <w:bCs/>
        </w:rPr>
      </w:pPr>
      <w:r w:rsidRPr="00CF619C">
        <w:rPr>
          <w:bCs/>
        </w:rPr>
        <w:t>April 2021</w:t>
      </w:r>
    </w:p>
    <w:p w14:paraId="5307BB38" w14:textId="77777777" w:rsidR="00CF1480" w:rsidRDefault="003B3B5B" w:rsidP="004D41C9">
      <w:pPr>
        <w:rPr>
          <w:bCs/>
        </w:rPr>
      </w:pPr>
      <w:r w:rsidRPr="00CF619C">
        <w:rPr>
          <w:bCs/>
        </w:rPr>
        <w:t>University of Oklahoma</w:t>
      </w:r>
      <w:r w:rsidR="000707C4" w:rsidRPr="00CF619C">
        <w:rPr>
          <w:bCs/>
        </w:rPr>
        <w:t>, The University of Oklahoma Sci</w:t>
      </w:r>
      <w:r w:rsidR="008F3B77" w:rsidRPr="00CF619C">
        <w:rPr>
          <w:bCs/>
        </w:rPr>
        <w:t>C</w:t>
      </w:r>
      <w:r w:rsidR="000707C4" w:rsidRPr="00CF619C">
        <w:rPr>
          <w:bCs/>
        </w:rPr>
        <w:t>omm</w:t>
      </w:r>
      <w:r w:rsidR="008F3B77" w:rsidRPr="00CF619C">
        <w:rPr>
          <w:bCs/>
        </w:rPr>
        <w:t xml:space="preserve"> Panel</w:t>
      </w:r>
    </w:p>
    <w:p w14:paraId="3D7E42A6" w14:textId="30D413C8" w:rsidR="008F3B77" w:rsidRDefault="008F3B77" w:rsidP="004D41C9">
      <w:pPr>
        <w:rPr>
          <w:bCs/>
        </w:rPr>
      </w:pPr>
      <w:r w:rsidRPr="00CF619C">
        <w:rPr>
          <w:bCs/>
        </w:rPr>
        <w:t>May 2021</w:t>
      </w:r>
    </w:p>
    <w:p w14:paraId="5F079380" w14:textId="341442D9" w:rsidR="00AF744D" w:rsidRDefault="00AF744D" w:rsidP="004D41C9">
      <w:pPr>
        <w:rPr>
          <w:bCs/>
        </w:rPr>
      </w:pPr>
      <w:r>
        <w:rPr>
          <w:bCs/>
        </w:rPr>
        <w:t>The Wildlife Society, Western Section Conference: Closing Plenary Session</w:t>
      </w:r>
    </w:p>
    <w:p w14:paraId="08554F62" w14:textId="38BB6DAA" w:rsidR="00AF744D" w:rsidRPr="00CF619C" w:rsidRDefault="00AF744D" w:rsidP="004D41C9">
      <w:pPr>
        <w:rPr>
          <w:bCs/>
        </w:rPr>
      </w:pPr>
      <w:r>
        <w:rPr>
          <w:bCs/>
        </w:rPr>
        <w:t>February 2022</w:t>
      </w:r>
    </w:p>
    <w:p w14:paraId="15837C52" w14:textId="77777777" w:rsidR="004D5147" w:rsidRPr="00846F74" w:rsidRDefault="004D5147" w:rsidP="004D41C9">
      <w:pPr>
        <w:rPr>
          <w:b/>
          <w:bCs/>
          <w:color w:val="007104"/>
          <w:sz w:val="12"/>
          <w:szCs w:val="12"/>
        </w:rPr>
      </w:pPr>
    </w:p>
    <w:p w14:paraId="6F8CD517" w14:textId="3F3A2051" w:rsidR="00422CB6" w:rsidRPr="00CF619C" w:rsidRDefault="00422CB6" w:rsidP="009877CA">
      <w:pPr>
        <w:pBdr>
          <w:bottom w:val="single" w:sz="4" w:space="1" w:color="auto"/>
        </w:pBdr>
        <w:tabs>
          <w:tab w:val="right" w:pos="9498"/>
        </w:tabs>
        <w:rPr>
          <w:b/>
          <w:bCs/>
          <w:smallCaps/>
        </w:rPr>
      </w:pPr>
      <w:r w:rsidRPr="0036028F">
        <w:rPr>
          <w:b/>
          <w:bCs/>
          <w:smallCaps/>
          <w:color w:val="4F6228" w:themeColor="accent3" w:themeShade="80"/>
          <w:sz w:val="28"/>
          <w:szCs w:val="28"/>
        </w:rPr>
        <w:t>Fellowships &amp; Awards</w:t>
      </w:r>
      <w:r w:rsidR="005D04AD" w:rsidRPr="00CF619C">
        <w:rPr>
          <w:b/>
          <w:bCs/>
          <w:smallCaps/>
        </w:rPr>
        <w:tab/>
      </w:r>
      <w:r w:rsidR="004E3AB2" w:rsidRPr="00CF619C">
        <w:rPr>
          <w:bCs/>
          <w:smallCaps/>
        </w:rPr>
        <w:t>(total ~</w:t>
      </w:r>
      <w:r w:rsidR="000517B4" w:rsidRPr="00CF619C">
        <w:rPr>
          <w:bCs/>
          <w:smallCaps/>
        </w:rPr>
        <w:t xml:space="preserve"> </w:t>
      </w:r>
      <w:r w:rsidR="004D5147" w:rsidRPr="00CF619C">
        <w:rPr>
          <w:bCs/>
          <w:smallCaps/>
        </w:rPr>
        <w:t>$4000</w:t>
      </w:r>
      <w:r w:rsidR="005D04AD" w:rsidRPr="00CF619C">
        <w:rPr>
          <w:bCs/>
          <w:smallCaps/>
        </w:rPr>
        <w:t>)</w:t>
      </w:r>
    </w:p>
    <w:p w14:paraId="2CD806BD" w14:textId="77777777" w:rsidR="004D41C9" w:rsidRPr="00CF619C" w:rsidRDefault="004D41C9" w:rsidP="004D41C9">
      <w:pPr>
        <w:rPr>
          <w:b/>
          <w:bCs/>
          <w:sz w:val="12"/>
          <w:szCs w:val="12"/>
        </w:rPr>
      </w:pPr>
    </w:p>
    <w:p w14:paraId="08D7C613" w14:textId="601CE138" w:rsidR="00422CB6" w:rsidRPr="00CF619C" w:rsidRDefault="00422CB6" w:rsidP="00422CB6">
      <w:pPr>
        <w:rPr>
          <w:i/>
          <w:smallCaps/>
          <w:u w:val="dotDash"/>
        </w:rPr>
      </w:pPr>
      <w:r w:rsidRPr="00D36092">
        <w:rPr>
          <w:i/>
          <w:smallCaps/>
          <w:color w:val="1F497D" w:themeColor="text2"/>
          <w:u w:val="dotDash"/>
        </w:rPr>
        <w:t xml:space="preserve">Research </w:t>
      </w:r>
      <w:r w:rsidR="004D41C9" w:rsidRPr="00D36092">
        <w:rPr>
          <w:i/>
          <w:smallCaps/>
          <w:color w:val="1F497D" w:themeColor="text2"/>
          <w:u w:val="dotDash"/>
        </w:rPr>
        <w:t>Scholarships</w:t>
      </w:r>
      <w:r w:rsidRPr="00D36092">
        <w:rPr>
          <w:i/>
          <w:smallCaps/>
          <w:color w:val="1F497D" w:themeColor="text2"/>
          <w:u w:val="dotDash"/>
        </w:rPr>
        <w:t>:</w:t>
      </w:r>
    </w:p>
    <w:p w14:paraId="0E5C124C" w14:textId="49C411B9" w:rsidR="004D5147" w:rsidRPr="00CF619C" w:rsidRDefault="004D5147" w:rsidP="004D41C9">
      <w:pPr>
        <w:rPr>
          <w:sz w:val="22"/>
          <w:szCs w:val="22"/>
        </w:rPr>
      </w:pPr>
      <w:r w:rsidRPr="00CF619C">
        <w:rPr>
          <w:b/>
          <w:bCs/>
          <w:sz w:val="22"/>
          <w:szCs w:val="22"/>
        </w:rPr>
        <w:t xml:space="preserve">Center for Undergraduate Research Opportunities Grant </w:t>
      </w:r>
      <w:r w:rsidRPr="00CF619C">
        <w:rPr>
          <w:sz w:val="22"/>
          <w:szCs w:val="22"/>
        </w:rPr>
        <w:t>[$1000]</w:t>
      </w:r>
      <w:r w:rsidRPr="00CF619C">
        <w:rPr>
          <w:sz w:val="22"/>
          <w:szCs w:val="22"/>
        </w:rPr>
        <w:tab/>
      </w:r>
      <w:r w:rsidRPr="00CF619C">
        <w:rPr>
          <w:sz w:val="22"/>
          <w:szCs w:val="22"/>
        </w:rPr>
        <w:tab/>
      </w:r>
      <w:r w:rsidRPr="00CF619C">
        <w:rPr>
          <w:sz w:val="22"/>
          <w:szCs w:val="22"/>
        </w:rPr>
        <w:tab/>
        <w:t xml:space="preserve">        </w:t>
      </w:r>
      <w:r w:rsidR="00F31742">
        <w:rPr>
          <w:sz w:val="22"/>
          <w:szCs w:val="22"/>
        </w:rPr>
        <w:t xml:space="preserve">      </w:t>
      </w:r>
      <w:r w:rsidRPr="00CF619C">
        <w:rPr>
          <w:sz w:val="22"/>
          <w:szCs w:val="22"/>
        </w:rPr>
        <w:t>August 2018</w:t>
      </w:r>
    </w:p>
    <w:p w14:paraId="04BCA33A" w14:textId="77777777" w:rsidR="004D5147" w:rsidRPr="00CF619C" w:rsidRDefault="004D5147" w:rsidP="004D41C9">
      <w:pPr>
        <w:rPr>
          <w:sz w:val="22"/>
          <w:szCs w:val="22"/>
        </w:rPr>
      </w:pPr>
    </w:p>
    <w:p w14:paraId="4835E697" w14:textId="5967F8B2" w:rsidR="00422CB6" w:rsidRPr="00D36092" w:rsidRDefault="00422CB6" w:rsidP="004D41C9">
      <w:pPr>
        <w:rPr>
          <w:i/>
          <w:smallCaps/>
          <w:color w:val="1F497D" w:themeColor="text2"/>
          <w:u w:val="dotDash"/>
        </w:rPr>
      </w:pPr>
      <w:r w:rsidRPr="00D36092">
        <w:rPr>
          <w:i/>
          <w:smallCaps/>
          <w:color w:val="1F497D" w:themeColor="text2"/>
          <w:u w:val="dotDash"/>
        </w:rPr>
        <w:t xml:space="preserve">Awards &amp; </w:t>
      </w:r>
      <w:r w:rsidR="004D5147" w:rsidRPr="00D36092">
        <w:rPr>
          <w:i/>
          <w:smallCaps/>
          <w:color w:val="1F497D" w:themeColor="text2"/>
          <w:u w:val="dotDash"/>
        </w:rPr>
        <w:t>Honors</w:t>
      </w:r>
      <w:r w:rsidRPr="00D36092">
        <w:rPr>
          <w:i/>
          <w:smallCaps/>
          <w:color w:val="1F497D" w:themeColor="text2"/>
          <w:u w:val="dotDash"/>
        </w:rPr>
        <w:t>:</w:t>
      </w:r>
    </w:p>
    <w:p w14:paraId="7833DA2E" w14:textId="456C8C2F" w:rsidR="004D41C9" w:rsidRPr="00CF619C" w:rsidRDefault="004D5147" w:rsidP="004D41C9">
      <w:pPr>
        <w:rPr>
          <w:sz w:val="22"/>
          <w:szCs w:val="22"/>
        </w:rPr>
      </w:pPr>
      <w:r w:rsidRPr="00CF619C">
        <w:rPr>
          <w:b/>
          <w:bCs/>
          <w:sz w:val="22"/>
          <w:szCs w:val="22"/>
        </w:rPr>
        <w:t xml:space="preserve">NSF GRFP Honorable Mention </w:t>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t xml:space="preserve">        </w:t>
      </w:r>
      <w:r w:rsidR="00F31742">
        <w:rPr>
          <w:b/>
          <w:bCs/>
          <w:sz w:val="22"/>
          <w:szCs w:val="22"/>
        </w:rPr>
        <w:t xml:space="preserve">       </w:t>
      </w:r>
      <w:r w:rsidRPr="00CF619C">
        <w:rPr>
          <w:sz w:val="22"/>
          <w:szCs w:val="22"/>
        </w:rPr>
        <w:t>March 2020</w:t>
      </w:r>
    </w:p>
    <w:p w14:paraId="45BAC567" w14:textId="2B1E8538" w:rsidR="004D5147" w:rsidRPr="00CF619C" w:rsidRDefault="004D5147" w:rsidP="004D41C9">
      <w:pPr>
        <w:rPr>
          <w:sz w:val="22"/>
          <w:szCs w:val="22"/>
        </w:rPr>
      </w:pPr>
      <w:r w:rsidRPr="00CF619C">
        <w:rPr>
          <w:b/>
          <w:bCs/>
          <w:sz w:val="22"/>
          <w:szCs w:val="22"/>
        </w:rPr>
        <w:t xml:space="preserve">Carey Louis Davis Scholarship </w:t>
      </w:r>
      <w:r w:rsidRPr="00CF619C">
        <w:rPr>
          <w:sz w:val="22"/>
          <w:szCs w:val="22"/>
        </w:rPr>
        <w:t>[$2500]</w:t>
      </w:r>
      <w:r w:rsidRPr="00CF619C">
        <w:rPr>
          <w:sz w:val="22"/>
          <w:szCs w:val="22"/>
        </w:rPr>
        <w:tab/>
      </w:r>
      <w:r w:rsidRPr="00CF619C">
        <w:rPr>
          <w:sz w:val="22"/>
          <w:szCs w:val="22"/>
        </w:rPr>
        <w:tab/>
      </w:r>
      <w:r w:rsidRPr="00CF619C">
        <w:rPr>
          <w:sz w:val="22"/>
          <w:szCs w:val="22"/>
        </w:rPr>
        <w:tab/>
      </w:r>
      <w:r w:rsidRPr="00CF619C">
        <w:rPr>
          <w:sz w:val="22"/>
          <w:szCs w:val="22"/>
        </w:rPr>
        <w:tab/>
      </w:r>
      <w:r w:rsidRPr="00CF619C">
        <w:rPr>
          <w:sz w:val="22"/>
          <w:szCs w:val="22"/>
        </w:rPr>
        <w:tab/>
      </w:r>
      <w:r w:rsidRPr="00CF619C">
        <w:rPr>
          <w:sz w:val="22"/>
          <w:szCs w:val="22"/>
        </w:rPr>
        <w:tab/>
        <w:t xml:space="preserve">        </w:t>
      </w:r>
      <w:r w:rsidR="00F31742">
        <w:rPr>
          <w:sz w:val="22"/>
          <w:szCs w:val="22"/>
        </w:rPr>
        <w:t xml:space="preserve">      </w:t>
      </w:r>
      <w:r w:rsidRPr="00CF619C">
        <w:rPr>
          <w:sz w:val="22"/>
          <w:szCs w:val="22"/>
        </w:rPr>
        <w:t>August 2017</w:t>
      </w:r>
    </w:p>
    <w:p w14:paraId="3CD26442" w14:textId="0A8D75C2" w:rsidR="004D5147" w:rsidRPr="00CF619C" w:rsidRDefault="004D5147" w:rsidP="004D41C9">
      <w:pPr>
        <w:rPr>
          <w:sz w:val="22"/>
          <w:szCs w:val="22"/>
        </w:rPr>
      </w:pPr>
      <w:r w:rsidRPr="00CF619C">
        <w:rPr>
          <w:b/>
          <w:bCs/>
          <w:sz w:val="22"/>
          <w:szCs w:val="22"/>
        </w:rPr>
        <w:t xml:space="preserve">Tarrant Family Study Abroad Scholarship </w:t>
      </w:r>
      <w:r w:rsidRPr="00CF619C">
        <w:rPr>
          <w:sz w:val="22"/>
          <w:szCs w:val="22"/>
        </w:rPr>
        <w:t>[$500]</w:t>
      </w:r>
      <w:r w:rsidRPr="00CF619C">
        <w:rPr>
          <w:sz w:val="22"/>
          <w:szCs w:val="22"/>
        </w:rPr>
        <w:tab/>
      </w:r>
      <w:r w:rsidRPr="00CF619C">
        <w:rPr>
          <w:sz w:val="22"/>
          <w:szCs w:val="22"/>
        </w:rPr>
        <w:tab/>
      </w:r>
      <w:r w:rsidRPr="00CF619C">
        <w:rPr>
          <w:sz w:val="22"/>
          <w:szCs w:val="22"/>
        </w:rPr>
        <w:tab/>
      </w:r>
      <w:r w:rsidRPr="00CF619C">
        <w:rPr>
          <w:sz w:val="22"/>
          <w:szCs w:val="22"/>
        </w:rPr>
        <w:tab/>
      </w:r>
      <w:r w:rsidRPr="00CF619C">
        <w:rPr>
          <w:sz w:val="22"/>
          <w:szCs w:val="22"/>
        </w:rPr>
        <w:tab/>
        <w:t xml:space="preserve">        </w:t>
      </w:r>
      <w:r w:rsidR="00F31742">
        <w:rPr>
          <w:sz w:val="22"/>
          <w:szCs w:val="22"/>
        </w:rPr>
        <w:t xml:space="preserve">     </w:t>
      </w:r>
      <w:r w:rsidRPr="00CF619C">
        <w:rPr>
          <w:sz w:val="22"/>
          <w:szCs w:val="22"/>
        </w:rPr>
        <w:t>January 2016</w:t>
      </w:r>
    </w:p>
    <w:p w14:paraId="3178E6A2" w14:textId="76C9A026" w:rsidR="004D5147" w:rsidRPr="00CF619C" w:rsidRDefault="004D5147" w:rsidP="004D41C9">
      <w:pPr>
        <w:rPr>
          <w:sz w:val="22"/>
          <w:szCs w:val="22"/>
        </w:rPr>
      </w:pPr>
      <w:r w:rsidRPr="00CF619C">
        <w:rPr>
          <w:b/>
          <w:bCs/>
          <w:sz w:val="22"/>
          <w:szCs w:val="22"/>
        </w:rPr>
        <w:t>Georgia HOPE Scholarship Recipient [/]</w:t>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t xml:space="preserve">                      </w:t>
      </w:r>
      <w:r w:rsidR="00F31742">
        <w:rPr>
          <w:b/>
          <w:bCs/>
          <w:sz w:val="22"/>
          <w:szCs w:val="22"/>
        </w:rPr>
        <w:t xml:space="preserve">     </w:t>
      </w:r>
      <w:r w:rsidRPr="00CF619C">
        <w:rPr>
          <w:sz w:val="22"/>
          <w:szCs w:val="22"/>
        </w:rPr>
        <w:t>2015 – 2017</w:t>
      </w:r>
    </w:p>
    <w:p w14:paraId="11D56EAD" w14:textId="19BFAF97" w:rsidR="004D5147" w:rsidRPr="00CF619C" w:rsidRDefault="004D5147" w:rsidP="004D41C9">
      <w:pPr>
        <w:rPr>
          <w:sz w:val="22"/>
          <w:szCs w:val="22"/>
        </w:rPr>
      </w:pPr>
      <w:r w:rsidRPr="00CF619C">
        <w:rPr>
          <w:b/>
          <w:bCs/>
          <w:sz w:val="22"/>
          <w:szCs w:val="22"/>
        </w:rPr>
        <w:t>Dean’s List [/]</w:t>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r>
      <w:r w:rsidRPr="00CF619C">
        <w:rPr>
          <w:b/>
          <w:bCs/>
          <w:sz w:val="22"/>
          <w:szCs w:val="22"/>
        </w:rPr>
        <w:tab/>
        <w:t xml:space="preserve">         </w:t>
      </w:r>
      <w:r w:rsidR="00F31742">
        <w:rPr>
          <w:b/>
          <w:bCs/>
          <w:sz w:val="22"/>
          <w:szCs w:val="22"/>
        </w:rPr>
        <w:t xml:space="preserve">     </w:t>
      </w:r>
      <w:r w:rsidRPr="00CF619C">
        <w:rPr>
          <w:sz w:val="22"/>
          <w:szCs w:val="22"/>
        </w:rPr>
        <w:t>Spring 2019</w:t>
      </w:r>
    </w:p>
    <w:p w14:paraId="648B1947" w14:textId="77777777" w:rsidR="004D41C9" w:rsidRPr="00CF619C" w:rsidRDefault="004D41C9" w:rsidP="004D41C9">
      <w:pPr>
        <w:rPr>
          <w:b/>
          <w:bCs/>
          <w:sz w:val="12"/>
          <w:szCs w:val="12"/>
        </w:rPr>
      </w:pPr>
    </w:p>
    <w:p w14:paraId="133AC531" w14:textId="2E6B2B6F" w:rsidR="00E12B2C" w:rsidRPr="0036028F" w:rsidRDefault="004D5147" w:rsidP="004D41C9">
      <w:pPr>
        <w:pBdr>
          <w:bottom w:val="single" w:sz="4" w:space="1" w:color="auto"/>
        </w:pBdr>
        <w:rPr>
          <w:b/>
          <w:bCs/>
          <w:smallCaps/>
          <w:color w:val="4F6228" w:themeColor="accent3" w:themeShade="80"/>
          <w:sz w:val="28"/>
          <w:szCs w:val="28"/>
        </w:rPr>
      </w:pPr>
      <w:r w:rsidRPr="0036028F">
        <w:rPr>
          <w:b/>
          <w:bCs/>
          <w:smallCaps/>
          <w:color w:val="4F6228" w:themeColor="accent3" w:themeShade="80"/>
          <w:sz w:val="28"/>
          <w:szCs w:val="28"/>
        </w:rPr>
        <w:t>Popular Media, Interviews, &amp; Features</w:t>
      </w:r>
    </w:p>
    <w:p w14:paraId="39EF96A0" w14:textId="77777777" w:rsidR="004D41C9" w:rsidRPr="00CF619C" w:rsidRDefault="004D41C9" w:rsidP="004D41C9">
      <w:pPr>
        <w:rPr>
          <w:b/>
          <w:bCs/>
          <w:sz w:val="12"/>
          <w:szCs w:val="12"/>
        </w:rPr>
      </w:pPr>
    </w:p>
    <w:p w14:paraId="406ED7EC" w14:textId="6DF187BD" w:rsidR="004417D0" w:rsidRPr="0036028F" w:rsidRDefault="004D5147" w:rsidP="004417D0">
      <w:pPr>
        <w:rPr>
          <w:bCs/>
          <w:i/>
          <w:color w:val="1F497D" w:themeColor="text2"/>
          <w:u w:val="dotDash"/>
        </w:rPr>
      </w:pPr>
      <w:r w:rsidRPr="0036028F">
        <w:rPr>
          <w:bCs/>
          <w:i/>
          <w:color w:val="1F497D" w:themeColor="text2"/>
          <w:u w:val="dotDash"/>
        </w:rPr>
        <w:t>Podcast Features:</w:t>
      </w:r>
    </w:p>
    <w:p w14:paraId="65F15DB6" w14:textId="51686C26" w:rsidR="002720CE" w:rsidRPr="00CF619C" w:rsidRDefault="002720CE" w:rsidP="004417D0">
      <w:pPr>
        <w:rPr>
          <w:b/>
          <w:iCs/>
          <w:sz w:val="22"/>
          <w:szCs w:val="22"/>
        </w:rPr>
      </w:pPr>
      <w:r w:rsidRPr="00CF619C">
        <w:rPr>
          <w:b/>
          <w:iCs/>
          <w:sz w:val="22"/>
          <w:szCs w:val="22"/>
        </w:rPr>
        <w:t xml:space="preserve">Rewilding Earth Podcast. Episode 58: </w:t>
      </w:r>
      <w:hyperlink r:id="rId14" w:history="1">
        <w:r w:rsidRPr="00CF619C">
          <w:rPr>
            <w:rStyle w:val="Hyperlink"/>
            <w:b/>
            <w:iCs/>
            <w:sz w:val="22"/>
            <w:szCs w:val="22"/>
          </w:rPr>
          <w:t>The Role that Diversity, Justice, and Equality Play in Conservation</w:t>
        </w:r>
      </w:hyperlink>
    </w:p>
    <w:p w14:paraId="7D5A28E8" w14:textId="2BE393CF" w:rsidR="004D5147" w:rsidRPr="00CF619C" w:rsidRDefault="004D5147" w:rsidP="004D5147">
      <w:pPr>
        <w:rPr>
          <w:bCs/>
          <w:sz w:val="22"/>
          <w:szCs w:val="22"/>
          <w:u w:val="single"/>
        </w:rPr>
      </w:pPr>
      <w:r w:rsidRPr="00CF619C">
        <w:rPr>
          <w:b/>
          <w:sz w:val="22"/>
          <w:szCs w:val="22"/>
        </w:rPr>
        <w:lastRenderedPageBreak/>
        <w:t xml:space="preserve">The Science Pawdcast. Episode 06: </w:t>
      </w:r>
      <w:hyperlink r:id="rId15" w:history="1">
        <w:r w:rsidRPr="00CF619C">
          <w:rPr>
            <w:rStyle w:val="Hyperlink"/>
            <w:b/>
            <w:sz w:val="22"/>
            <w:szCs w:val="22"/>
          </w:rPr>
          <w:t>Cat Science and Adventures with Wild Cat Expert Tyus Williams!</w:t>
        </w:r>
      </w:hyperlink>
      <w:r w:rsidRPr="00CF619C">
        <w:rPr>
          <w:b/>
          <w:sz w:val="22"/>
          <w:szCs w:val="22"/>
          <w:u w:val="single"/>
        </w:rPr>
        <w:t xml:space="preserve"> </w:t>
      </w:r>
      <w:r w:rsidR="004657F1" w:rsidRPr="00CF619C">
        <w:rPr>
          <w:bCs/>
          <w:sz w:val="22"/>
          <w:szCs w:val="22"/>
        </w:rPr>
        <w:t>(August 2019)</w:t>
      </w:r>
    </w:p>
    <w:p w14:paraId="06E0522F" w14:textId="604B19F8" w:rsidR="004D5147" w:rsidRPr="00CF619C" w:rsidRDefault="004D5147" w:rsidP="004D5147">
      <w:pPr>
        <w:rPr>
          <w:bCs/>
          <w:sz w:val="22"/>
          <w:szCs w:val="22"/>
          <w:u w:val="single"/>
        </w:rPr>
      </w:pPr>
      <w:r w:rsidRPr="00CF619C">
        <w:rPr>
          <w:b/>
          <w:sz w:val="22"/>
          <w:szCs w:val="22"/>
        </w:rPr>
        <w:t xml:space="preserve">NGS Navigators Podcast. Episode 035: </w:t>
      </w:r>
      <w:hyperlink r:id="rId16" w:history="1">
        <w:r w:rsidRPr="00CF619C">
          <w:rPr>
            <w:rStyle w:val="Hyperlink"/>
            <w:b/>
            <w:sz w:val="22"/>
            <w:szCs w:val="22"/>
          </w:rPr>
          <w:t>Meet a Wildlife Biologist: Tyus D. Williams</w:t>
        </w:r>
      </w:hyperlink>
      <w:r w:rsidR="004657F1" w:rsidRPr="00CF619C">
        <w:rPr>
          <w:rStyle w:val="Hyperlink"/>
          <w:b/>
          <w:sz w:val="22"/>
          <w:szCs w:val="22"/>
          <w:u w:val="none"/>
        </w:rPr>
        <w:t xml:space="preserve"> </w:t>
      </w:r>
      <w:r w:rsidR="004657F1" w:rsidRPr="00CF619C">
        <w:rPr>
          <w:bCs/>
          <w:sz w:val="22"/>
          <w:szCs w:val="22"/>
        </w:rPr>
        <w:t>(June 2019)</w:t>
      </w:r>
    </w:p>
    <w:p w14:paraId="66BD78F6" w14:textId="616503E1" w:rsidR="004D5147" w:rsidRPr="00CF619C" w:rsidRDefault="004D5147" w:rsidP="004D5147">
      <w:pPr>
        <w:rPr>
          <w:rStyle w:val="Hyperlink"/>
          <w:bCs/>
          <w:sz w:val="22"/>
          <w:szCs w:val="22"/>
        </w:rPr>
      </w:pPr>
      <w:r w:rsidRPr="00CF619C">
        <w:rPr>
          <w:b/>
          <w:sz w:val="22"/>
          <w:szCs w:val="22"/>
        </w:rPr>
        <w:t xml:space="preserve">SPECIES Podcast. </w:t>
      </w:r>
      <w:hyperlink r:id="rId17" w:history="1">
        <w:r w:rsidRPr="00CF619C">
          <w:rPr>
            <w:rStyle w:val="Hyperlink"/>
            <w:b/>
            <w:sz w:val="22"/>
            <w:szCs w:val="22"/>
          </w:rPr>
          <w:t>Human: Tyus Williams, Wildlife Biologist</w:t>
        </w:r>
      </w:hyperlink>
      <w:r w:rsidR="004657F1" w:rsidRPr="00CF619C">
        <w:rPr>
          <w:rStyle w:val="Hyperlink"/>
          <w:b/>
          <w:sz w:val="22"/>
          <w:szCs w:val="22"/>
          <w:u w:val="none"/>
        </w:rPr>
        <w:t xml:space="preserve"> </w:t>
      </w:r>
      <w:r w:rsidR="004657F1" w:rsidRPr="00CF619C">
        <w:rPr>
          <w:bCs/>
          <w:sz w:val="22"/>
          <w:szCs w:val="22"/>
        </w:rPr>
        <w:t>(July 2019)</w:t>
      </w:r>
    </w:p>
    <w:p w14:paraId="5A01935F" w14:textId="7B96D51D" w:rsidR="004657F1" w:rsidRPr="00CF619C" w:rsidRDefault="004657F1" w:rsidP="004D5147">
      <w:pPr>
        <w:rPr>
          <w:rStyle w:val="Hyperlink"/>
          <w:bCs/>
          <w:color w:val="000000" w:themeColor="text1"/>
          <w:sz w:val="22"/>
          <w:szCs w:val="22"/>
          <w:u w:val="none"/>
        </w:rPr>
      </w:pPr>
      <w:r w:rsidRPr="00CF619C">
        <w:rPr>
          <w:rStyle w:val="Hyperlink"/>
          <w:b/>
          <w:color w:val="000000" w:themeColor="text1"/>
          <w:sz w:val="22"/>
          <w:szCs w:val="22"/>
          <w:u w:val="none"/>
        </w:rPr>
        <w:t xml:space="preserve">Just the Zoo of Us Podcast. Episode 47: </w:t>
      </w:r>
      <w:hyperlink r:id="rId18" w:history="1">
        <w:r w:rsidRPr="00CF619C">
          <w:rPr>
            <w:rStyle w:val="Hyperlink"/>
            <w:b/>
            <w:sz w:val="22"/>
            <w:szCs w:val="22"/>
          </w:rPr>
          <w:t>Tiger w/ Tyus Williams</w:t>
        </w:r>
      </w:hyperlink>
      <w:r w:rsidRPr="00CF619C">
        <w:rPr>
          <w:rStyle w:val="Hyperlink"/>
          <w:b/>
          <w:color w:val="000000" w:themeColor="text1"/>
          <w:sz w:val="22"/>
          <w:szCs w:val="22"/>
          <w:u w:val="none"/>
        </w:rPr>
        <w:t xml:space="preserve"> </w:t>
      </w:r>
      <w:r w:rsidRPr="00CF619C">
        <w:rPr>
          <w:rStyle w:val="Hyperlink"/>
          <w:bCs/>
          <w:color w:val="000000" w:themeColor="text1"/>
          <w:sz w:val="22"/>
          <w:szCs w:val="22"/>
          <w:u w:val="none"/>
        </w:rPr>
        <w:t>(April 2020)</w:t>
      </w:r>
    </w:p>
    <w:p w14:paraId="5753184C" w14:textId="043BEB33" w:rsidR="000C1887" w:rsidRPr="00CF619C" w:rsidRDefault="000C1887" w:rsidP="004417D0">
      <w:pPr>
        <w:rPr>
          <w:rStyle w:val="Hyperlink"/>
          <w:b/>
          <w:sz w:val="19"/>
          <w:szCs w:val="19"/>
        </w:rPr>
      </w:pPr>
    </w:p>
    <w:p w14:paraId="4CF5BA2F" w14:textId="3C5E3401" w:rsidR="004D5147" w:rsidRPr="0036028F" w:rsidRDefault="004D5147" w:rsidP="004417D0">
      <w:pPr>
        <w:rPr>
          <w:bCs/>
          <w:i/>
          <w:color w:val="1F497D" w:themeColor="text2"/>
          <w:u w:val="dotDash"/>
        </w:rPr>
      </w:pPr>
      <w:r w:rsidRPr="0036028F">
        <w:rPr>
          <w:bCs/>
          <w:i/>
          <w:color w:val="1F497D" w:themeColor="text2"/>
          <w:u w:val="dotDash"/>
        </w:rPr>
        <w:t>Interviews</w:t>
      </w:r>
      <w:r w:rsidR="00C6406C" w:rsidRPr="0036028F">
        <w:rPr>
          <w:bCs/>
          <w:i/>
          <w:color w:val="1F497D" w:themeColor="text2"/>
          <w:u w:val="dotDash"/>
        </w:rPr>
        <w:t>/Features</w:t>
      </w:r>
      <w:r w:rsidRPr="0036028F">
        <w:rPr>
          <w:bCs/>
          <w:i/>
          <w:color w:val="1F497D" w:themeColor="text2"/>
          <w:u w:val="dotDash"/>
        </w:rPr>
        <w:t>:</w:t>
      </w:r>
    </w:p>
    <w:p w14:paraId="551D80B0" w14:textId="30BCB734" w:rsidR="00C6406C" w:rsidRPr="00CF619C" w:rsidRDefault="00C6406C" w:rsidP="000C1887">
      <w:r w:rsidRPr="00CF619C">
        <w:t xml:space="preserve">#UniqueScientists, </w:t>
      </w:r>
      <w:hyperlink r:id="rId19" w:history="1">
        <w:r w:rsidRPr="00CF619C">
          <w:rPr>
            <w:rStyle w:val="Hyperlink"/>
          </w:rPr>
          <w:t>Unique Scientist: Tyus D. Williams</w:t>
        </w:r>
      </w:hyperlink>
      <w:r w:rsidRPr="00CF619C">
        <w:rPr>
          <w:u w:val="single"/>
        </w:rPr>
        <w:t xml:space="preserve"> </w:t>
      </w:r>
      <w:r w:rsidRPr="00CF619C">
        <w:t>(August 2019)</w:t>
      </w:r>
    </w:p>
    <w:p w14:paraId="0846DFDA" w14:textId="220650F7" w:rsidR="00B83E5E" w:rsidRPr="00CF619C" w:rsidRDefault="00674EEC" w:rsidP="000C1887">
      <w:hyperlink r:id="rId20" w:history="1">
        <w:r w:rsidR="000C1887" w:rsidRPr="00CF619C">
          <w:rPr>
            <w:rStyle w:val="Hyperlink"/>
          </w:rPr>
          <w:t>Interviewed by HuffPost on the Tiger King documentary</w:t>
        </w:r>
      </w:hyperlink>
      <w:r w:rsidR="000C1887" w:rsidRPr="00CF619C">
        <w:t xml:space="preserve"> (April 2020)</w:t>
      </w:r>
    </w:p>
    <w:p w14:paraId="0B2268B7" w14:textId="29BA57E7" w:rsidR="000C1887" w:rsidRPr="00CF619C" w:rsidRDefault="00674EEC" w:rsidP="004417D0">
      <w:pPr>
        <w:rPr>
          <w:bCs/>
          <w:iCs/>
        </w:rPr>
      </w:pPr>
      <w:hyperlink r:id="rId21" w:history="1">
        <w:r w:rsidR="00B83E5E" w:rsidRPr="00CF619C">
          <w:rPr>
            <w:rStyle w:val="Hyperlink"/>
            <w:bCs/>
            <w:iCs/>
          </w:rPr>
          <w:t>Interviewed by The Atlantic discussing intraspecific killings between mammals</w:t>
        </w:r>
      </w:hyperlink>
      <w:r w:rsidR="00B83E5E" w:rsidRPr="00CF619C">
        <w:rPr>
          <w:bCs/>
          <w:iCs/>
        </w:rPr>
        <w:t xml:space="preserve"> (July 2021)</w:t>
      </w:r>
    </w:p>
    <w:p w14:paraId="59FC3C3D" w14:textId="77777777" w:rsidR="00DA5414" w:rsidRDefault="00DA5414" w:rsidP="00583BC7">
      <w:pPr>
        <w:pBdr>
          <w:bottom w:val="single" w:sz="4" w:space="1" w:color="auto"/>
        </w:pBdr>
        <w:rPr>
          <w:bCs/>
          <w:iCs/>
        </w:rPr>
      </w:pPr>
    </w:p>
    <w:p w14:paraId="2D106562" w14:textId="30AE04C1" w:rsidR="00583BC7" w:rsidRPr="0036028F" w:rsidRDefault="004D5147" w:rsidP="00583BC7">
      <w:pPr>
        <w:pBdr>
          <w:bottom w:val="single" w:sz="4" w:space="1" w:color="auto"/>
        </w:pBdr>
        <w:rPr>
          <w:b/>
          <w:bCs/>
          <w:smallCaps/>
          <w:color w:val="4F6228" w:themeColor="accent3" w:themeShade="80"/>
          <w:sz w:val="28"/>
          <w:szCs w:val="28"/>
        </w:rPr>
      </w:pPr>
      <w:r w:rsidRPr="0036028F">
        <w:rPr>
          <w:b/>
          <w:bCs/>
          <w:smallCaps/>
          <w:color w:val="4F6228" w:themeColor="accent3" w:themeShade="80"/>
          <w:sz w:val="28"/>
          <w:szCs w:val="28"/>
        </w:rPr>
        <w:t>Independent</w:t>
      </w:r>
      <w:r w:rsidR="00A67152">
        <w:rPr>
          <w:b/>
          <w:bCs/>
          <w:smallCaps/>
          <w:color w:val="4F6228" w:themeColor="accent3" w:themeShade="80"/>
          <w:sz w:val="28"/>
          <w:szCs w:val="28"/>
        </w:rPr>
        <w:t>/Collaborative</w:t>
      </w:r>
      <w:r w:rsidRPr="0036028F">
        <w:rPr>
          <w:b/>
          <w:bCs/>
          <w:smallCaps/>
          <w:color w:val="4F6228" w:themeColor="accent3" w:themeShade="80"/>
          <w:sz w:val="28"/>
          <w:szCs w:val="28"/>
        </w:rPr>
        <w:t xml:space="preserve"> Research Projects</w:t>
      </w:r>
    </w:p>
    <w:p w14:paraId="690E3E1C" w14:textId="77777777" w:rsidR="00583BC7" w:rsidRPr="00CF619C" w:rsidRDefault="00583BC7" w:rsidP="00583BC7">
      <w:pPr>
        <w:rPr>
          <w:b/>
          <w:bCs/>
          <w:sz w:val="12"/>
          <w:szCs w:val="12"/>
        </w:rPr>
      </w:pPr>
    </w:p>
    <w:p w14:paraId="407C3547" w14:textId="157DA41C" w:rsidR="004D5147" w:rsidRPr="00CF619C" w:rsidRDefault="004D5147" w:rsidP="004D5147">
      <w:pPr>
        <w:rPr>
          <w:sz w:val="22"/>
          <w:szCs w:val="22"/>
        </w:rPr>
      </w:pPr>
      <w:r w:rsidRPr="00CF619C">
        <w:rPr>
          <w:b/>
          <w:i/>
          <w:sz w:val="22"/>
          <w:szCs w:val="22"/>
        </w:rPr>
        <w:t>Loggerhead Morphometric Clutch Analysis</w:t>
      </w:r>
      <w:r w:rsidRPr="00CF619C">
        <w:rPr>
          <w:i/>
          <w:sz w:val="22"/>
          <w:szCs w:val="22"/>
        </w:rPr>
        <w:t xml:space="preserve"> </w:t>
      </w:r>
      <w:r w:rsidRPr="00CF619C">
        <w:rPr>
          <w:sz w:val="22"/>
          <w:szCs w:val="22"/>
        </w:rPr>
        <w:t>(Georgia Sea Turtle Center)                                                              May. – Aug. 2018</w:t>
      </w:r>
    </w:p>
    <w:p w14:paraId="7814BE67" w14:textId="77777777" w:rsidR="004D5147" w:rsidRPr="00CF619C" w:rsidRDefault="004D5147" w:rsidP="004D5147">
      <w:pPr>
        <w:pStyle w:val="ListParagraph"/>
        <w:numPr>
          <w:ilvl w:val="0"/>
          <w:numId w:val="16"/>
        </w:numPr>
        <w:spacing w:after="0" w:line="240" w:lineRule="auto"/>
        <w:rPr>
          <w:rFonts w:ascii="Times New Roman" w:hAnsi="Times New Roman" w:cs="Times New Roman"/>
        </w:rPr>
      </w:pPr>
      <w:r w:rsidRPr="00CF619C">
        <w:rPr>
          <w:rFonts w:ascii="Times New Roman" w:hAnsi="Times New Roman" w:cs="Times New Roman"/>
        </w:rPr>
        <w:t>Generated research concept involving predicting sea turtle clutch sizes from morphometric information and data patterns of the sea turtle research database.</w:t>
      </w:r>
    </w:p>
    <w:p w14:paraId="22537312" w14:textId="39F95ACF" w:rsidR="004D5147" w:rsidRPr="00CF619C" w:rsidRDefault="004D5147" w:rsidP="004D5147">
      <w:pPr>
        <w:pStyle w:val="ListParagraph"/>
        <w:numPr>
          <w:ilvl w:val="0"/>
          <w:numId w:val="16"/>
        </w:numPr>
        <w:spacing w:after="0" w:line="240" w:lineRule="auto"/>
        <w:rPr>
          <w:rFonts w:ascii="Times New Roman" w:hAnsi="Times New Roman" w:cs="Times New Roman"/>
        </w:rPr>
      </w:pPr>
      <w:r w:rsidRPr="00CF619C">
        <w:rPr>
          <w:rFonts w:ascii="Times New Roman" w:hAnsi="Times New Roman" w:cs="Times New Roman"/>
        </w:rPr>
        <w:t>Conducted linear regression correlations and F statistical measures to express relationship strength of variables.</w:t>
      </w:r>
    </w:p>
    <w:p w14:paraId="3D8A62D7" w14:textId="77777777" w:rsidR="004D5147" w:rsidRPr="00CF619C" w:rsidRDefault="004D5147" w:rsidP="00301A77">
      <w:pPr>
        <w:pBdr>
          <w:bottom w:val="single" w:sz="4" w:space="1" w:color="auto"/>
        </w:pBdr>
        <w:jc w:val="both"/>
        <w:rPr>
          <w:b/>
          <w:bCs/>
          <w:smallCaps/>
        </w:rPr>
      </w:pPr>
    </w:p>
    <w:p w14:paraId="70E8A420" w14:textId="2E1D852A" w:rsidR="00CF3954" w:rsidRPr="0036028F" w:rsidRDefault="00CF3954" w:rsidP="00301A77">
      <w:pPr>
        <w:pBdr>
          <w:bottom w:val="single" w:sz="4" w:space="1" w:color="auto"/>
        </w:pBdr>
        <w:jc w:val="both"/>
        <w:rPr>
          <w:b/>
          <w:bCs/>
          <w:smallCaps/>
          <w:color w:val="4F6228" w:themeColor="accent3" w:themeShade="80"/>
          <w:sz w:val="28"/>
          <w:szCs w:val="28"/>
        </w:rPr>
      </w:pPr>
      <w:r w:rsidRPr="0036028F">
        <w:rPr>
          <w:b/>
          <w:bCs/>
          <w:smallCaps/>
          <w:color w:val="4F6228" w:themeColor="accent3" w:themeShade="80"/>
          <w:sz w:val="28"/>
          <w:szCs w:val="28"/>
        </w:rPr>
        <w:t>Service</w:t>
      </w:r>
    </w:p>
    <w:p w14:paraId="54AD12F5" w14:textId="77777777" w:rsidR="00301A77" w:rsidRPr="00CF619C" w:rsidRDefault="00301A77" w:rsidP="00301A77">
      <w:pPr>
        <w:rPr>
          <w:b/>
          <w:bCs/>
          <w:sz w:val="12"/>
          <w:szCs w:val="12"/>
        </w:rPr>
      </w:pPr>
    </w:p>
    <w:p w14:paraId="7972C4D2" w14:textId="2AE6C4FC" w:rsidR="000C1887" w:rsidRPr="0036028F" w:rsidRDefault="00AD7948" w:rsidP="00301A77">
      <w:pPr>
        <w:rPr>
          <w:i/>
          <w:smallCaps/>
          <w:color w:val="1F497D" w:themeColor="text2"/>
          <w:sz w:val="26"/>
          <w:szCs w:val="26"/>
          <w:u w:val="dotDash"/>
        </w:rPr>
      </w:pPr>
      <w:r w:rsidRPr="0036028F">
        <w:rPr>
          <w:i/>
          <w:smallCaps/>
          <w:color w:val="1F497D" w:themeColor="text2"/>
          <w:sz w:val="26"/>
          <w:szCs w:val="26"/>
          <w:u w:val="dotDash"/>
        </w:rPr>
        <w:t xml:space="preserve">Science </w:t>
      </w:r>
      <w:r w:rsidR="00A87B6D" w:rsidRPr="0036028F">
        <w:rPr>
          <w:i/>
          <w:smallCaps/>
          <w:color w:val="1F497D" w:themeColor="text2"/>
          <w:sz w:val="26"/>
          <w:szCs w:val="26"/>
          <w:u w:val="dotDash"/>
        </w:rPr>
        <w:t>Outreach:</w:t>
      </w:r>
    </w:p>
    <w:p w14:paraId="721FCEC3" w14:textId="494BF92A" w:rsidR="000C1887" w:rsidRPr="00CF619C" w:rsidRDefault="000C1887" w:rsidP="00301A77">
      <w:pPr>
        <w:rPr>
          <w:i/>
          <w:smallCaps/>
          <w:sz w:val="28"/>
          <w:szCs w:val="28"/>
          <w:u w:val="dotDash"/>
        </w:rPr>
      </w:pPr>
    </w:p>
    <w:p w14:paraId="02A29083" w14:textId="35A09FAB" w:rsidR="000C1887" w:rsidRPr="00CF619C" w:rsidRDefault="000C1887" w:rsidP="000C1887">
      <w:r w:rsidRPr="00CF619C">
        <w:rPr>
          <w:b/>
          <w:bCs/>
        </w:rPr>
        <w:t>#SciQFriday Weekly</w:t>
      </w:r>
      <w:r w:rsidRPr="00CF619C">
        <w:t xml:space="preserve"> (Twitter)                                                                                                                        2018 – Ongoing</w:t>
      </w:r>
    </w:p>
    <w:p w14:paraId="61C99735" w14:textId="248D5EB9" w:rsidR="000C1887" w:rsidRPr="000204F2" w:rsidRDefault="000C1887" w:rsidP="000204F2">
      <w:pPr>
        <w:pStyle w:val="ListParagraph"/>
        <w:numPr>
          <w:ilvl w:val="0"/>
          <w:numId w:val="32"/>
        </w:numPr>
      </w:pPr>
      <w:r w:rsidRPr="000204F2">
        <w:t>Host of the weekly SciQFriday series on Twitter where I invite fellow scientists to discuss their work.</w:t>
      </w:r>
    </w:p>
    <w:p w14:paraId="5E77A351" w14:textId="71EF2313" w:rsidR="000C1887" w:rsidRPr="000204F2" w:rsidRDefault="000C1887" w:rsidP="000204F2">
      <w:pPr>
        <w:pStyle w:val="ListParagraph"/>
        <w:numPr>
          <w:ilvl w:val="0"/>
          <w:numId w:val="32"/>
        </w:numPr>
      </w:pPr>
      <w:r w:rsidRPr="000204F2">
        <w:t>The objective of the event is to give the spotlight to individuals in the field and showcase diverse representation.</w:t>
      </w:r>
    </w:p>
    <w:p w14:paraId="0EC77140" w14:textId="6EA85944" w:rsidR="000204F2" w:rsidRPr="000204F2" w:rsidRDefault="000C1887" w:rsidP="00D864C5">
      <w:pPr>
        <w:pStyle w:val="ListParagraph"/>
        <w:numPr>
          <w:ilvl w:val="0"/>
          <w:numId w:val="32"/>
        </w:numPr>
      </w:pPr>
      <w:r w:rsidRPr="000204F2">
        <w:t>Successfully featured dozens of brilliant individuals</w:t>
      </w:r>
      <w:r w:rsidR="007C1699">
        <w:t xml:space="preserve"> (guestlist featured on website)</w:t>
      </w:r>
      <w:r w:rsidRPr="000204F2">
        <w:t xml:space="preserve"> in the field of natural resources on my platform.</w:t>
      </w:r>
    </w:p>
    <w:p w14:paraId="5A970261" w14:textId="2E84A4D1" w:rsidR="004D5147" w:rsidRPr="00CF619C" w:rsidRDefault="004D5147" w:rsidP="000C1887">
      <w:r w:rsidRPr="00CF619C">
        <w:rPr>
          <w:b/>
          <w:bCs/>
          <w:iCs/>
        </w:rPr>
        <w:t>National Geographic Open Explorer</w:t>
      </w:r>
      <w:r w:rsidRPr="00CF619C">
        <w:rPr>
          <w:i/>
        </w:rPr>
        <w:t xml:space="preserve"> (The Call of the </w:t>
      </w:r>
      <w:proofErr w:type="gramStart"/>
      <w:r w:rsidR="000204F2" w:rsidRPr="00CF619C">
        <w:rPr>
          <w:i/>
        </w:rPr>
        <w:t xml:space="preserve">Jaguar)  </w:t>
      </w:r>
      <w:r w:rsidRPr="00CF619C">
        <w:rPr>
          <w:i/>
        </w:rPr>
        <w:t xml:space="preserve"> </w:t>
      </w:r>
      <w:proofErr w:type="gramEnd"/>
      <w:r w:rsidRPr="00CF619C">
        <w:rPr>
          <w:i/>
        </w:rPr>
        <w:t xml:space="preserve">                                                           </w:t>
      </w:r>
      <w:r w:rsidRPr="00CF619C">
        <w:t>Dec. 2018</w:t>
      </w:r>
    </w:p>
    <w:p w14:paraId="6E432CA9" w14:textId="77777777" w:rsidR="004D5147" w:rsidRPr="00CF619C" w:rsidRDefault="004D5147" w:rsidP="000204F2">
      <w:pPr>
        <w:pStyle w:val="ListParagraph"/>
        <w:numPr>
          <w:ilvl w:val="0"/>
          <w:numId w:val="36"/>
        </w:numPr>
        <w:rPr>
          <w:rFonts w:ascii="Times New Roman" w:hAnsi="Times New Roman" w:cs="Times New Roman"/>
          <w:i/>
        </w:rPr>
      </w:pPr>
      <w:r w:rsidRPr="00CF619C">
        <w:rPr>
          <w:rFonts w:ascii="Times New Roman" w:hAnsi="Times New Roman" w:cs="Times New Roman"/>
        </w:rPr>
        <w:t>Invited personally by National Geographic Coordinator to document my research on jaguars.</w:t>
      </w:r>
    </w:p>
    <w:p w14:paraId="24202EFD" w14:textId="4C2E6AEE" w:rsidR="004D5147" w:rsidRPr="00CF619C" w:rsidRDefault="004D5147" w:rsidP="000204F2">
      <w:pPr>
        <w:pStyle w:val="ListParagraph"/>
        <w:numPr>
          <w:ilvl w:val="0"/>
          <w:numId w:val="36"/>
        </w:numPr>
        <w:rPr>
          <w:rFonts w:ascii="Times New Roman" w:hAnsi="Times New Roman" w:cs="Times New Roman"/>
          <w:i/>
        </w:rPr>
      </w:pPr>
      <w:r w:rsidRPr="00CF619C">
        <w:rPr>
          <w:rFonts w:ascii="Times New Roman" w:hAnsi="Times New Roman" w:cs="Times New Roman"/>
        </w:rPr>
        <w:t>Documented ongoing research efforts and the observed transition of jaguar location</w:t>
      </w:r>
      <w:r w:rsidR="0001280A">
        <w:rPr>
          <w:rFonts w:ascii="Times New Roman" w:hAnsi="Times New Roman" w:cs="Times New Roman"/>
        </w:rPr>
        <w:t xml:space="preserve"> on blog </w:t>
      </w:r>
      <w:r w:rsidRPr="00CF619C">
        <w:rPr>
          <w:rFonts w:ascii="Times New Roman" w:hAnsi="Times New Roman" w:cs="Times New Roman"/>
        </w:rPr>
        <w:t>posts.</w:t>
      </w:r>
    </w:p>
    <w:p w14:paraId="01B756E9" w14:textId="77777777" w:rsidR="004D5147" w:rsidRPr="00CF619C" w:rsidRDefault="004D5147" w:rsidP="000204F2">
      <w:pPr>
        <w:pStyle w:val="ListParagraph"/>
        <w:numPr>
          <w:ilvl w:val="0"/>
          <w:numId w:val="36"/>
        </w:numPr>
        <w:rPr>
          <w:rFonts w:ascii="Times New Roman" w:hAnsi="Times New Roman" w:cs="Times New Roman"/>
          <w:i/>
        </w:rPr>
      </w:pPr>
      <w:r w:rsidRPr="00CF619C">
        <w:rPr>
          <w:rFonts w:ascii="Times New Roman" w:hAnsi="Times New Roman" w:cs="Times New Roman"/>
        </w:rPr>
        <w:t>Communicated the value of my research and educated general public about jaguar natural history.</w:t>
      </w:r>
    </w:p>
    <w:p w14:paraId="6A691A1B" w14:textId="6CF8E382" w:rsidR="004D5147" w:rsidRPr="00CF619C" w:rsidRDefault="004D5147" w:rsidP="004D5147">
      <w:r w:rsidRPr="00CF619C">
        <w:rPr>
          <w:b/>
          <w:bCs/>
          <w:iCs/>
        </w:rPr>
        <w:t>Science Project Consultant</w:t>
      </w:r>
      <w:r w:rsidRPr="00CF619C">
        <w:rPr>
          <w:i/>
        </w:rPr>
        <w:t xml:space="preserve"> </w:t>
      </w:r>
      <w:r w:rsidRPr="00CF619C">
        <w:t>(Science Student Partnership)</w:t>
      </w:r>
      <w:r w:rsidRPr="00CF619C">
        <w:rPr>
          <w:i/>
        </w:rPr>
        <w:tab/>
      </w:r>
      <w:r w:rsidRPr="00CF619C">
        <w:rPr>
          <w:i/>
        </w:rPr>
        <w:tab/>
      </w:r>
      <w:r w:rsidRPr="00CF619C">
        <w:rPr>
          <w:i/>
        </w:rPr>
        <w:tab/>
      </w:r>
      <w:r w:rsidRPr="00CF619C">
        <w:rPr>
          <w:i/>
        </w:rPr>
        <w:tab/>
      </w:r>
      <w:r w:rsidRPr="00CF619C">
        <w:rPr>
          <w:i/>
        </w:rPr>
        <w:tab/>
      </w:r>
      <w:r w:rsidRPr="00CF619C">
        <w:rPr>
          <w:i/>
        </w:rPr>
        <w:tab/>
        <w:t xml:space="preserve"> </w:t>
      </w:r>
      <w:r w:rsidRPr="00CF619C">
        <w:t xml:space="preserve">        Mar. 2017          </w:t>
      </w:r>
    </w:p>
    <w:p w14:paraId="5D1B6A74" w14:textId="77777777" w:rsidR="004D5147" w:rsidRPr="00CF619C" w:rsidRDefault="004D5147" w:rsidP="000204F2">
      <w:pPr>
        <w:pStyle w:val="ListParagraph"/>
        <w:numPr>
          <w:ilvl w:val="0"/>
          <w:numId w:val="38"/>
        </w:numPr>
        <w:rPr>
          <w:rFonts w:ascii="Times New Roman" w:hAnsi="Times New Roman" w:cs="Times New Roman"/>
        </w:rPr>
      </w:pPr>
      <w:r w:rsidRPr="00CF619C">
        <w:rPr>
          <w:rFonts w:ascii="Times New Roman" w:hAnsi="Times New Roman" w:cs="Times New Roman"/>
        </w:rPr>
        <w:t>Consulted students on a science topic of choice and gave them assistance in preparing them.</w:t>
      </w:r>
    </w:p>
    <w:p w14:paraId="7FCFCC83" w14:textId="77777777" w:rsidR="004D5147" w:rsidRPr="00CF619C" w:rsidRDefault="004D5147" w:rsidP="000204F2">
      <w:pPr>
        <w:pStyle w:val="ListParagraph"/>
        <w:numPr>
          <w:ilvl w:val="0"/>
          <w:numId w:val="38"/>
        </w:numPr>
        <w:rPr>
          <w:rFonts w:ascii="Times New Roman" w:hAnsi="Times New Roman" w:cs="Times New Roman"/>
        </w:rPr>
      </w:pPr>
      <w:r w:rsidRPr="00CF619C">
        <w:rPr>
          <w:rFonts w:ascii="Times New Roman" w:hAnsi="Times New Roman" w:cs="Times New Roman"/>
        </w:rPr>
        <w:t>Mentored other students on their projects.</w:t>
      </w:r>
    </w:p>
    <w:p w14:paraId="61E5BEC4" w14:textId="77777777" w:rsidR="004D5147" w:rsidRPr="00CF619C" w:rsidRDefault="004D5147" w:rsidP="000204F2">
      <w:pPr>
        <w:pStyle w:val="ListParagraph"/>
        <w:numPr>
          <w:ilvl w:val="0"/>
          <w:numId w:val="38"/>
        </w:numPr>
        <w:rPr>
          <w:rFonts w:ascii="Times New Roman" w:hAnsi="Times New Roman" w:cs="Times New Roman"/>
        </w:rPr>
      </w:pPr>
      <w:r w:rsidRPr="00CF619C">
        <w:rPr>
          <w:rFonts w:ascii="Times New Roman" w:hAnsi="Times New Roman" w:cs="Times New Roman"/>
        </w:rPr>
        <w:t>Assisted in the writing approach and the formulation of the questions that had to be answered in the project.</w:t>
      </w:r>
    </w:p>
    <w:p w14:paraId="7B5DD0D6" w14:textId="7E4C02E9" w:rsidR="004D5147" w:rsidRPr="00CF619C" w:rsidRDefault="004D5147" w:rsidP="004D5147">
      <w:r w:rsidRPr="00CF619C">
        <w:rPr>
          <w:b/>
          <w:bCs/>
          <w:iCs/>
        </w:rPr>
        <w:t>Virtual Science Talk</w:t>
      </w:r>
      <w:r w:rsidRPr="00CF619C">
        <w:rPr>
          <w:i/>
        </w:rPr>
        <w:t xml:space="preserve"> </w:t>
      </w:r>
      <w:r w:rsidRPr="00CF619C">
        <w:t>(Science Student Partnership)</w:t>
      </w:r>
      <w:r w:rsidRPr="00CF619C">
        <w:rPr>
          <w:i/>
        </w:rPr>
        <w:t xml:space="preserve"> </w:t>
      </w:r>
      <w:r w:rsidRPr="00CF619C">
        <w:rPr>
          <w:i/>
        </w:rPr>
        <w:tab/>
      </w:r>
      <w:r w:rsidRPr="00CF619C">
        <w:rPr>
          <w:i/>
        </w:rPr>
        <w:tab/>
      </w:r>
      <w:r w:rsidRPr="00CF619C">
        <w:rPr>
          <w:i/>
        </w:rPr>
        <w:tab/>
      </w:r>
      <w:r w:rsidRPr="00CF619C">
        <w:rPr>
          <w:i/>
        </w:rPr>
        <w:tab/>
      </w:r>
      <w:r w:rsidRPr="00CF619C">
        <w:rPr>
          <w:i/>
        </w:rPr>
        <w:tab/>
      </w:r>
      <w:r w:rsidR="000C1887" w:rsidRPr="00CF619C">
        <w:rPr>
          <w:i/>
        </w:rPr>
        <w:t xml:space="preserve">  </w:t>
      </w:r>
      <w:r w:rsidR="000C1887" w:rsidRPr="00CF619C">
        <w:rPr>
          <w:i/>
        </w:rPr>
        <w:tab/>
        <w:t xml:space="preserve">        </w:t>
      </w:r>
      <w:r w:rsidRPr="00CF619C">
        <w:rPr>
          <w:i/>
        </w:rPr>
        <w:t xml:space="preserve"> </w:t>
      </w:r>
      <w:r w:rsidRPr="00CF619C">
        <w:t>Mar. 2017</w:t>
      </w:r>
    </w:p>
    <w:p w14:paraId="59219B33" w14:textId="77777777" w:rsidR="004D5147" w:rsidRPr="00CF619C" w:rsidRDefault="004D5147" w:rsidP="000204F2">
      <w:pPr>
        <w:pStyle w:val="ListParagraph"/>
        <w:numPr>
          <w:ilvl w:val="0"/>
          <w:numId w:val="39"/>
        </w:numPr>
        <w:rPr>
          <w:rFonts w:ascii="Times New Roman" w:hAnsi="Times New Roman" w:cs="Times New Roman"/>
        </w:rPr>
      </w:pPr>
      <w:r w:rsidRPr="00CF619C">
        <w:rPr>
          <w:rFonts w:ascii="Times New Roman" w:hAnsi="Times New Roman" w:cs="Times New Roman"/>
        </w:rPr>
        <w:t>Invited to speak to high school students in Kentucky through skype about my life in science.</w:t>
      </w:r>
    </w:p>
    <w:p w14:paraId="794BDE4C" w14:textId="5C18B04A" w:rsidR="004D5147" w:rsidRPr="00CF619C" w:rsidRDefault="004D5147" w:rsidP="000204F2">
      <w:pPr>
        <w:pStyle w:val="ListParagraph"/>
        <w:numPr>
          <w:ilvl w:val="0"/>
          <w:numId w:val="39"/>
        </w:numPr>
        <w:rPr>
          <w:rFonts w:ascii="Times New Roman" w:hAnsi="Times New Roman" w:cs="Times New Roman"/>
        </w:rPr>
      </w:pPr>
      <w:r w:rsidRPr="00CF619C">
        <w:rPr>
          <w:rFonts w:ascii="Times New Roman" w:hAnsi="Times New Roman" w:cs="Times New Roman"/>
        </w:rPr>
        <w:t>Explained to classes the objective of what wildlife science students are taught.</w:t>
      </w:r>
    </w:p>
    <w:p w14:paraId="6E9C0397" w14:textId="77777777" w:rsidR="004D5147" w:rsidRPr="00CF619C" w:rsidRDefault="004D5147" w:rsidP="000204F2">
      <w:pPr>
        <w:pStyle w:val="ListParagraph"/>
        <w:numPr>
          <w:ilvl w:val="0"/>
          <w:numId w:val="39"/>
        </w:numPr>
        <w:rPr>
          <w:rFonts w:ascii="Times New Roman" w:hAnsi="Times New Roman" w:cs="Times New Roman"/>
        </w:rPr>
      </w:pPr>
      <w:r w:rsidRPr="00CF619C">
        <w:rPr>
          <w:rFonts w:ascii="Times New Roman" w:hAnsi="Times New Roman" w:cs="Times New Roman"/>
        </w:rPr>
        <w:lastRenderedPageBreak/>
        <w:t>Answered any questions or concerns from students about college and expectations.</w:t>
      </w:r>
    </w:p>
    <w:p w14:paraId="1930250B" w14:textId="3ADC30F3" w:rsidR="00E7575C" w:rsidRPr="0036028F" w:rsidRDefault="00A87B6D" w:rsidP="004D5147">
      <w:pPr>
        <w:rPr>
          <w:color w:val="1F497D" w:themeColor="text2"/>
          <w:sz w:val="26"/>
          <w:szCs w:val="26"/>
        </w:rPr>
      </w:pPr>
      <w:r w:rsidRPr="0036028F">
        <w:rPr>
          <w:i/>
          <w:smallCaps/>
          <w:color w:val="1F497D" w:themeColor="text2"/>
          <w:sz w:val="26"/>
          <w:szCs w:val="26"/>
          <w:u w:val="dotDash"/>
        </w:rPr>
        <w:t>Leadership</w:t>
      </w:r>
      <w:r w:rsidRPr="0036028F">
        <w:rPr>
          <w:i/>
          <w:color w:val="1F497D" w:themeColor="text2"/>
          <w:sz w:val="26"/>
          <w:szCs w:val="26"/>
          <w:u w:val="dotDash"/>
        </w:rPr>
        <w:t>:</w:t>
      </w:r>
    </w:p>
    <w:p w14:paraId="43F66DB2" w14:textId="77777777" w:rsidR="00301A77" w:rsidRPr="00CF619C" w:rsidRDefault="00301A77" w:rsidP="00301A77">
      <w:pPr>
        <w:rPr>
          <w:b/>
          <w:bCs/>
          <w:sz w:val="12"/>
          <w:szCs w:val="12"/>
        </w:rPr>
      </w:pPr>
    </w:p>
    <w:p w14:paraId="34C5F9DA" w14:textId="3DE3648B" w:rsidR="004D5147" w:rsidRPr="00CF619C" w:rsidRDefault="004D5147" w:rsidP="004D5147">
      <w:pPr>
        <w:rPr>
          <w:sz w:val="22"/>
          <w:szCs w:val="22"/>
        </w:rPr>
      </w:pPr>
      <w:r w:rsidRPr="00CF619C">
        <w:rPr>
          <w:b/>
          <w:bCs/>
          <w:i/>
          <w:sz w:val="22"/>
          <w:szCs w:val="22"/>
        </w:rPr>
        <w:t>Warnell Diversity Committee</w:t>
      </w:r>
      <w:r w:rsidRPr="00CF619C">
        <w:rPr>
          <w:i/>
          <w:sz w:val="22"/>
          <w:szCs w:val="22"/>
        </w:rPr>
        <w:t xml:space="preserve">, (Member) </w:t>
      </w:r>
      <w:r w:rsidRPr="00CF619C">
        <w:rPr>
          <w:bCs/>
          <w:sz w:val="22"/>
          <w:szCs w:val="22"/>
        </w:rPr>
        <w:t>University of Georgia,</w:t>
      </w:r>
      <w:r w:rsidRPr="00CF619C">
        <w:rPr>
          <w:b/>
          <w:sz w:val="22"/>
          <w:szCs w:val="22"/>
        </w:rPr>
        <w:t xml:space="preserve"> </w:t>
      </w:r>
      <w:r w:rsidRPr="00CF619C">
        <w:rPr>
          <w:sz w:val="22"/>
          <w:szCs w:val="22"/>
        </w:rPr>
        <w:t xml:space="preserve">Athens, GA                 </w:t>
      </w:r>
      <w:r w:rsidR="00B331C4">
        <w:rPr>
          <w:sz w:val="22"/>
          <w:szCs w:val="22"/>
        </w:rPr>
        <w:t xml:space="preserve"> </w:t>
      </w:r>
      <w:r w:rsidRPr="00CF619C">
        <w:rPr>
          <w:sz w:val="22"/>
          <w:szCs w:val="22"/>
        </w:rPr>
        <w:t>Sept. 2018 – May. 2019</w:t>
      </w:r>
    </w:p>
    <w:p w14:paraId="2A0EDFE3" w14:textId="77777777" w:rsidR="004D5147" w:rsidRPr="00CF619C" w:rsidRDefault="004D5147" w:rsidP="000204F2">
      <w:pPr>
        <w:pStyle w:val="ListParagraph"/>
        <w:numPr>
          <w:ilvl w:val="0"/>
          <w:numId w:val="40"/>
        </w:numPr>
        <w:spacing w:after="0" w:line="240" w:lineRule="auto"/>
        <w:rPr>
          <w:rFonts w:ascii="Times New Roman" w:hAnsi="Times New Roman" w:cs="Times New Roman"/>
        </w:rPr>
      </w:pPr>
      <w:r w:rsidRPr="00CF619C">
        <w:rPr>
          <w:rFonts w:ascii="Times New Roman" w:hAnsi="Times New Roman" w:cs="Times New Roman"/>
        </w:rPr>
        <w:t>Addressed and discussed diversity demographics within the field of natural resources.</w:t>
      </w:r>
    </w:p>
    <w:p w14:paraId="17AFCA14" w14:textId="77777777" w:rsidR="004D5147" w:rsidRPr="00CF619C" w:rsidRDefault="004D5147" w:rsidP="000204F2">
      <w:pPr>
        <w:pStyle w:val="ListParagraph"/>
        <w:numPr>
          <w:ilvl w:val="0"/>
          <w:numId w:val="40"/>
        </w:numPr>
        <w:spacing w:after="0" w:line="240" w:lineRule="auto"/>
        <w:rPr>
          <w:rFonts w:ascii="Times New Roman" w:hAnsi="Times New Roman" w:cs="Times New Roman"/>
        </w:rPr>
      </w:pPr>
      <w:r w:rsidRPr="00CF619C">
        <w:rPr>
          <w:rFonts w:ascii="Times New Roman" w:hAnsi="Times New Roman" w:cs="Times New Roman"/>
        </w:rPr>
        <w:t>Created informational plans and guidelines to improve diversity measures within program.</w:t>
      </w:r>
    </w:p>
    <w:p w14:paraId="4DE82719" w14:textId="77777777" w:rsidR="004D5147" w:rsidRPr="00CF619C" w:rsidRDefault="004D5147" w:rsidP="000204F2">
      <w:pPr>
        <w:pStyle w:val="ListParagraph"/>
        <w:numPr>
          <w:ilvl w:val="0"/>
          <w:numId w:val="40"/>
        </w:numPr>
        <w:spacing w:after="0" w:line="240" w:lineRule="auto"/>
        <w:rPr>
          <w:rFonts w:ascii="Times New Roman" w:hAnsi="Times New Roman" w:cs="Times New Roman"/>
        </w:rPr>
      </w:pPr>
      <w:r w:rsidRPr="00CF619C">
        <w:rPr>
          <w:rFonts w:ascii="Times New Roman" w:hAnsi="Times New Roman" w:cs="Times New Roman"/>
        </w:rPr>
        <w:t>Communicated with professors and students about concerns and perspectives on Warnell demographics.</w:t>
      </w:r>
    </w:p>
    <w:p w14:paraId="62F652C2" w14:textId="77777777" w:rsidR="004D5147" w:rsidRPr="00CF619C" w:rsidRDefault="004D5147" w:rsidP="004D5147">
      <w:pPr>
        <w:rPr>
          <w:i/>
          <w:sz w:val="22"/>
          <w:szCs w:val="22"/>
        </w:rPr>
      </w:pPr>
    </w:p>
    <w:p w14:paraId="0D74B8FC" w14:textId="31548A97" w:rsidR="004D5147" w:rsidRPr="00CF619C" w:rsidRDefault="004D5147" w:rsidP="004D5147">
      <w:pPr>
        <w:rPr>
          <w:sz w:val="22"/>
          <w:szCs w:val="22"/>
        </w:rPr>
      </w:pPr>
      <w:r w:rsidRPr="00CF619C">
        <w:rPr>
          <w:b/>
          <w:bCs/>
          <w:i/>
          <w:sz w:val="22"/>
          <w:szCs w:val="22"/>
        </w:rPr>
        <w:t>Author/Peer Reviewer</w:t>
      </w:r>
      <w:r w:rsidRPr="00CF619C">
        <w:rPr>
          <w:i/>
          <w:sz w:val="22"/>
          <w:szCs w:val="22"/>
        </w:rPr>
        <w:t xml:space="preserve">, </w:t>
      </w:r>
      <w:r w:rsidRPr="00CF619C">
        <w:rPr>
          <w:bCs/>
          <w:sz w:val="22"/>
          <w:szCs w:val="22"/>
        </w:rPr>
        <w:t>Athens Science Observer,</w:t>
      </w:r>
      <w:r w:rsidRPr="00CF619C">
        <w:rPr>
          <w:b/>
          <w:sz w:val="22"/>
          <w:szCs w:val="22"/>
        </w:rPr>
        <w:t xml:space="preserve"> </w:t>
      </w:r>
      <w:r w:rsidRPr="00CF619C">
        <w:rPr>
          <w:sz w:val="22"/>
          <w:szCs w:val="22"/>
        </w:rPr>
        <w:t>Athens, GA</w:t>
      </w:r>
      <w:r w:rsidRPr="00CF619C">
        <w:rPr>
          <w:sz w:val="22"/>
          <w:szCs w:val="22"/>
        </w:rPr>
        <w:tab/>
      </w:r>
      <w:r w:rsidRPr="00CF619C">
        <w:rPr>
          <w:sz w:val="22"/>
          <w:szCs w:val="22"/>
        </w:rPr>
        <w:tab/>
      </w:r>
      <w:r w:rsidRPr="00CF619C">
        <w:rPr>
          <w:sz w:val="22"/>
          <w:szCs w:val="22"/>
        </w:rPr>
        <w:tab/>
        <w:t xml:space="preserve">              Jan. 2016- Feb. 2017</w:t>
      </w:r>
    </w:p>
    <w:p w14:paraId="51E954A4" w14:textId="77777777" w:rsidR="004D5147" w:rsidRPr="00CF619C" w:rsidRDefault="004D5147" w:rsidP="000204F2">
      <w:pPr>
        <w:pStyle w:val="ListParagraph"/>
        <w:numPr>
          <w:ilvl w:val="0"/>
          <w:numId w:val="41"/>
        </w:numPr>
        <w:spacing w:after="0" w:line="240" w:lineRule="auto"/>
        <w:rPr>
          <w:rFonts w:ascii="Times New Roman" w:hAnsi="Times New Roman" w:cs="Times New Roman"/>
        </w:rPr>
      </w:pPr>
      <w:r w:rsidRPr="00CF619C">
        <w:rPr>
          <w:rFonts w:ascii="Times New Roman" w:hAnsi="Times New Roman" w:cs="Times New Roman"/>
        </w:rPr>
        <w:t>Wrote and edited scientific concepts aimed toward the general public.</w:t>
      </w:r>
    </w:p>
    <w:p w14:paraId="7F610126" w14:textId="348016AC" w:rsidR="004D5147" w:rsidRPr="00CF619C" w:rsidRDefault="004D5147" w:rsidP="000204F2">
      <w:pPr>
        <w:pStyle w:val="ListParagraph"/>
        <w:numPr>
          <w:ilvl w:val="0"/>
          <w:numId w:val="41"/>
        </w:numPr>
        <w:spacing w:after="0" w:line="240" w:lineRule="auto"/>
        <w:rPr>
          <w:rFonts w:ascii="Times New Roman" w:hAnsi="Times New Roman" w:cs="Times New Roman"/>
        </w:rPr>
      </w:pPr>
      <w:r w:rsidRPr="00CF619C">
        <w:rPr>
          <w:rFonts w:ascii="Times New Roman" w:hAnsi="Times New Roman" w:cs="Times New Roman"/>
        </w:rPr>
        <w:t>Aided peers by editing their articles and providing constructive feedback.</w:t>
      </w:r>
    </w:p>
    <w:p w14:paraId="06FEDCB4" w14:textId="070593F3" w:rsidR="004D5147" w:rsidRPr="00CF619C" w:rsidRDefault="004D5147" w:rsidP="000204F2">
      <w:pPr>
        <w:pStyle w:val="ListParagraph"/>
        <w:numPr>
          <w:ilvl w:val="0"/>
          <w:numId w:val="41"/>
        </w:numPr>
        <w:spacing w:after="0" w:line="240" w:lineRule="auto"/>
        <w:rPr>
          <w:rFonts w:ascii="Times New Roman" w:hAnsi="Times New Roman" w:cs="Times New Roman"/>
        </w:rPr>
      </w:pPr>
      <w:r w:rsidRPr="00CF619C">
        <w:rPr>
          <w:rFonts w:ascii="Times New Roman" w:hAnsi="Times New Roman" w:cs="Times New Roman"/>
        </w:rPr>
        <w:t>Attended science writing workshops to improve writing skills.</w:t>
      </w:r>
    </w:p>
    <w:p w14:paraId="7C097C5C" w14:textId="77777777" w:rsidR="004D5147" w:rsidRPr="00CF619C" w:rsidRDefault="004D5147" w:rsidP="004D5147">
      <w:pPr>
        <w:pStyle w:val="ListParagraph"/>
        <w:spacing w:after="0" w:line="240" w:lineRule="auto"/>
        <w:rPr>
          <w:rFonts w:ascii="Times New Roman" w:hAnsi="Times New Roman" w:cs="Times New Roman"/>
        </w:rPr>
      </w:pPr>
    </w:p>
    <w:p w14:paraId="7A6C1F8A" w14:textId="59CC0CE7" w:rsidR="004D5147" w:rsidRPr="00CF619C" w:rsidRDefault="004D5147" w:rsidP="004D5147">
      <w:pPr>
        <w:rPr>
          <w:sz w:val="22"/>
          <w:szCs w:val="22"/>
        </w:rPr>
      </w:pPr>
      <w:r w:rsidRPr="00CF619C">
        <w:rPr>
          <w:b/>
          <w:bCs/>
          <w:i/>
          <w:sz w:val="22"/>
          <w:szCs w:val="22"/>
        </w:rPr>
        <w:t>Outreach &amp; Event Coordinator</w:t>
      </w:r>
      <w:r w:rsidRPr="00CF619C">
        <w:rPr>
          <w:i/>
          <w:sz w:val="22"/>
          <w:szCs w:val="22"/>
        </w:rPr>
        <w:t xml:space="preserve">, (Officer) </w:t>
      </w:r>
      <w:r w:rsidRPr="00CF619C">
        <w:rPr>
          <w:bCs/>
          <w:sz w:val="22"/>
          <w:szCs w:val="22"/>
        </w:rPr>
        <w:t>UGA Herpetological Society,</w:t>
      </w:r>
      <w:r w:rsidRPr="00CF619C">
        <w:rPr>
          <w:b/>
          <w:sz w:val="22"/>
          <w:szCs w:val="22"/>
        </w:rPr>
        <w:t xml:space="preserve"> </w:t>
      </w:r>
      <w:r w:rsidRPr="00CF619C">
        <w:rPr>
          <w:sz w:val="22"/>
          <w:szCs w:val="22"/>
        </w:rPr>
        <w:t>Athens, GA</w:t>
      </w:r>
      <w:r w:rsidR="00B331C4">
        <w:rPr>
          <w:sz w:val="22"/>
          <w:szCs w:val="22"/>
        </w:rPr>
        <w:t xml:space="preserve">         </w:t>
      </w:r>
      <w:r w:rsidRPr="00CF619C">
        <w:rPr>
          <w:sz w:val="22"/>
          <w:szCs w:val="22"/>
        </w:rPr>
        <w:t>Jan. 2016-May. 2019</w:t>
      </w:r>
    </w:p>
    <w:p w14:paraId="080E2C22" w14:textId="455ABB7A" w:rsidR="004D5147" w:rsidRPr="00CF619C" w:rsidRDefault="004D5147" w:rsidP="000204F2">
      <w:pPr>
        <w:pStyle w:val="ListParagraph"/>
        <w:numPr>
          <w:ilvl w:val="0"/>
          <w:numId w:val="42"/>
        </w:numPr>
        <w:spacing w:after="0" w:line="240" w:lineRule="auto"/>
        <w:rPr>
          <w:rFonts w:ascii="Times New Roman" w:hAnsi="Times New Roman" w:cs="Times New Roman"/>
        </w:rPr>
      </w:pPr>
      <w:r w:rsidRPr="00CF619C">
        <w:rPr>
          <w:rFonts w:ascii="Times New Roman" w:hAnsi="Times New Roman" w:cs="Times New Roman"/>
        </w:rPr>
        <w:t>Attended outreach events and engaged the public about the field of herpetology.</w:t>
      </w:r>
    </w:p>
    <w:p w14:paraId="22BFDA09" w14:textId="77777777" w:rsidR="004D5147" w:rsidRPr="00CF619C" w:rsidRDefault="004D5147" w:rsidP="000204F2">
      <w:pPr>
        <w:pStyle w:val="ListParagraph"/>
        <w:numPr>
          <w:ilvl w:val="0"/>
          <w:numId w:val="42"/>
        </w:numPr>
        <w:spacing w:after="0" w:line="240" w:lineRule="auto"/>
        <w:rPr>
          <w:rFonts w:ascii="Times New Roman" w:hAnsi="Times New Roman" w:cs="Times New Roman"/>
        </w:rPr>
      </w:pPr>
      <w:r w:rsidRPr="00CF619C">
        <w:rPr>
          <w:rFonts w:ascii="Times New Roman" w:hAnsi="Times New Roman" w:cs="Times New Roman"/>
        </w:rPr>
        <w:t>Coordinated outreach events and contacted establishments to schedule outreach dates.</w:t>
      </w:r>
    </w:p>
    <w:p w14:paraId="351C6243" w14:textId="77777777" w:rsidR="004D5147" w:rsidRPr="00CF619C" w:rsidRDefault="004D5147" w:rsidP="000204F2">
      <w:pPr>
        <w:pStyle w:val="ListParagraph"/>
        <w:numPr>
          <w:ilvl w:val="0"/>
          <w:numId w:val="42"/>
        </w:numPr>
        <w:spacing w:after="0" w:line="240" w:lineRule="auto"/>
        <w:rPr>
          <w:rFonts w:ascii="Times New Roman" w:hAnsi="Times New Roman" w:cs="Times New Roman"/>
        </w:rPr>
      </w:pPr>
      <w:r w:rsidRPr="00CF619C">
        <w:rPr>
          <w:rFonts w:ascii="Times New Roman" w:hAnsi="Times New Roman" w:cs="Times New Roman"/>
        </w:rPr>
        <w:t>Hosted special guests and faculty members to teach about the field of herpetology.</w:t>
      </w:r>
    </w:p>
    <w:p w14:paraId="0C9162DA" w14:textId="77777777" w:rsidR="004D5147" w:rsidRPr="00CF619C" w:rsidRDefault="004D5147" w:rsidP="004D5147">
      <w:pPr>
        <w:rPr>
          <w:sz w:val="22"/>
          <w:szCs w:val="22"/>
        </w:rPr>
      </w:pPr>
    </w:p>
    <w:p w14:paraId="4D190D7B" w14:textId="77777777" w:rsidR="004D5147" w:rsidRPr="00CF619C" w:rsidRDefault="004D5147">
      <w:pPr>
        <w:rPr>
          <w:b/>
        </w:rPr>
      </w:pPr>
    </w:p>
    <w:p w14:paraId="452405F7" w14:textId="5F7C8CCE" w:rsidR="00C96BCF" w:rsidRPr="00CF619C" w:rsidRDefault="000D0E20">
      <w:r w:rsidRPr="0036028F">
        <w:rPr>
          <w:i/>
          <w:smallCaps/>
          <w:color w:val="1F497D" w:themeColor="text2"/>
          <w:u w:val="dotDash"/>
        </w:rPr>
        <w:t>Professional Membership</w:t>
      </w:r>
      <w:r w:rsidRPr="0036028F">
        <w:rPr>
          <w:i/>
          <w:color w:val="1F497D" w:themeColor="text2"/>
        </w:rPr>
        <w:t>:</w:t>
      </w:r>
      <w:r w:rsidRPr="00CF619C">
        <w:t xml:space="preserve"> </w:t>
      </w:r>
      <w:r w:rsidR="004D5147" w:rsidRPr="00CF619C">
        <w:t>The Wildlife Society</w:t>
      </w:r>
      <w:r w:rsidR="00DA5414">
        <w:t xml:space="preserve">, </w:t>
      </w:r>
      <w:r w:rsidR="00873D38">
        <w:t>UAW 2865</w:t>
      </w:r>
    </w:p>
    <w:sectPr w:rsidR="00C96BCF" w:rsidRPr="00CF619C" w:rsidSect="00CF3954">
      <w:footerReference w:type="even" r:id="rId22"/>
      <w:footerReference w:type="default" r:id="rId23"/>
      <w:type w:val="continuous"/>
      <w:pgSz w:w="12240" w:h="15840"/>
      <w:pgMar w:top="1134" w:right="1185" w:bottom="1134" w:left="11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6B86" w14:textId="77777777" w:rsidR="00674EEC" w:rsidRDefault="00674EEC" w:rsidP="00013D56">
      <w:r>
        <w:separator/>
      </w:r>
    </w:p>
  </w:endnote>
  <w:endnote w:type="continuationSeparator" w:id="0">
    <w:p w14:paraId="732BB869" w14:textId="77777777" w:rsidR="00674EEC" w:rsidRDefault="00674EEC" w:rsidP="0001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壱뫝伀ԇ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71A1" w14:textId="77777777" w:rsidR="000A7DCD" w:rsidRDefault="000A7DCD" w:rsidP="00DC2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DDFFC" w14:textId="77777777" w:rsidR="000A7DCD" w:rsidRDefault="000A7DCD" w:rsidP="00013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3716" w14:textId="77777777" w:rsidR="000A7DCD" w:rsidRPr="00515BC7" w:rsidRDefault="000A7DCD" w:rsidP="00DC21C9">
    <w:pPr>
      <w:pStyle w:val="Footer"/>
      <w:framePr w:wrap="around" w:vAnchor="text" w:hAnchor="margin" w:xAlign="right" w:y="1"/>
      <w:rPr>
        <w:rStyle w:val="PageNumber"/>
        <w:rFonts w:ascii="Times" w:hAnsi="Times"/>
        <w:sz w:val="20"/>
        <w:szCs w:val="20"/>
      </w:rPr>
    </w:pPr>
    <w:r w:rsidRPr="00515BC7">
      <w:rPr>
        <w:rStyle w:val="PageNumber"/>
        <w:rFonts w:ascii="Times" w:hAnsi="Times"/>
        <w:sz w:val="20"/>
        <w:szCs w:val="20"/>
      </w:rPr>
      <w:fldChar w:fldCharType="begin"/>
    </w:r>
    <w:r w:rsidRPr="00515BC7">
      <w:rPr>
        <w:rStyle w:val="PageNumber"/>
        <w:rFonts w:ascii="Times" w:hAnsi="Times"/>
        <w:sz w:val="20"/>
        <w:szCs w:val="20"/>
      </w:rPr>
      <w:instrText xml:space="preserve">PAGE  </w:instrText>
    </w:r>
    <w:r w:rsidRPr="00515BC7">
      <w:rPr>
        <w:rStyle w:val="PageNumber"/>
        <w:rFonts w:ascii="Times" w:hAnsi="Times"/>
        <w:sz w:val="20"/>
        <w:szCs w:val="20"/>
      </w:rPr>
      <w:fldChar w:fldCharType="separate"/>
    </w:r>
    <w:r w:rsidR="000301ED">
      <w:rPr>
        <w:rStyle w:val="PageNumber"/>
        <w:rFonts w:ascii="Times" w:hAnsi="Times"/>
        <w:noProof/>
        <w:sz w:val="20"/>
        <w:szCs w:val="20"/>
      </w:rPr>
      <w:t>1</w:t>
    </w:r>
    <w:r w:rsidRPr="00515BC7">
      <w:rPr>
        <w:rStyle w:val="PageNumber"/>
        <w:rFonts w:ascii="Times" w:hAnsi="Times"/>
        <w:sz w:val="20"/>
        <w:szCs w:val="20"/>
      </w:rPr>
      <w:fldChar w:fldCharType="end"/>
    </w:r>
  </w:p>
  <w:p w14:paraId="316C75D5" w14:textId="77777777" w:rsidR="000A7DCD" w:rsidRDefault="000A7DCD" w:rsidP="00013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E72F" w14:textId="77777777" w:rsidR="00674EEC" w:rsidRDefault="00674EEC" w:rsidP="00013D56">
      <w:r>
        <w:separator/>
      </w:r>
    </w:p>
  </w:footnote>
  <w:footnote w:type="continuationSeparator" w:id="0">
    <w:p w14:paraId="4C48A3D1" w14:textId="77777777" w:rsidR="00674EEC" w:rsidRDefault="00674EEC" w:rsidP="0001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1FF1"/>
    <w:multiLevelType w:val="hybridMultilevel"/>
    <w:tmpl w:val="2190FEA4"/>
    <w:lvl w:ilvl="0" w:tplc="8C02D24A">
      <w:start w:val="1"/>
      <w:numFmt w:val="lowerRoman"/>
      <w:lvlText w:val="%1."/>
      <w:lvlJc w:val="right"/>
      <w:pPr>
        <w:ind w:left="630" w:hanging="360"/>
      </w:pPr>
      <w:rPr>
        <w:rFonts w:hint="default"/>
        <w:i w:val="0"/>
        <w:i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 w15:restartNumberingAfterBreak="0">
    <w:nsid w:val="015D6D24"/>
    <w:multiLevelType w:val="hybridMultilevel"/>
    <w:tmpl w:val="B5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86ABB"/>
    <w:multiLevelType w:val="hybridMultilevel"/>
    <w:tmpl w:val="E05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2341B"/>
    <w:multiLevelType w:val="hybridMultilevel"/>
    <w:tmpl w:val="530A14BA"/>
    <w:lvl w:ilvl="0" w:tplc="0409001B">
      <w:start w:val="1"/>
      <w:numFmt w:val="lowerRoman"/>
      <w:lvlText w:val="%1."/>
      <w:lvlJc w:val="right"/>
      <w:pPr>
        <w:ind w:left="6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0D0B3D"/>
    <w:multiLevelType w:val="hybridMultilevel"/>
    <w:tmpl w:val="AC5E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E3F58"/>
    <w:multiLevelType w:val="hybridMultilevel"/>
    <w:tmpl w:val="AB1E1494"/>
    <w:lvl w:ilvl="0" w:tplc="04090001">
      <w:start w:val="1"/>
      <w:numFmt w:val="bullet"/>
      <w:lvlText w:val=""/>
      <w:lvlJc w:val="left"/>
      <w:pPr>
        <w:ind w:left="776" w:hanging="360"/>
      </w:pPr>
      <w:rPr>
        <w:rFonts w:ascii="Symbol" w:hAnsi="Symbol" w:cs="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cs="Wingdings" w:hint="default"/>
      </w:rPr>
    </w:lvl>
    <w:lvl w:ilvl="3" w:tplc="04090001" w:tentative="1">
      <w:start w:val="1"/>
      <w:numFmt w:val="bullet"/>
      <w:lvlText w:val=""/>
      <w:lvlJc w:val="left"/>
      <w:pPr>
        <w:ind w:left="2936" w:hanging="360"/>
      </w:pPr>
      <w:rPr>
        <w:rFonts w:ascii="Symbol" w:hAnsi="Symbol" w:cs="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cs="Wingdings" w:hint="default"/>
      </w:rPr>
    </w:lvl>
    <w:lvl w:ilvl="6" w:tplc="04090001" w:tentative="1">
      <w:start w:val="1"/>
      <w:numFmt w:val="bullet"/>
      <w:lvlText w:val=""/>
      <w:lvlJc w:val="left"/>
      <w:pPr>
        <w:ind w:left="5096" w:hanging="360"/>
      </w:pPr>
      <w:rPr>
        <w:rFonts w:ascii="Symbol" w:hAnsi="Symbol" w:cs="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cs="Wingdings" w:hint="default"/>
      </w:rPr>
    </w:lvl>
  </w:abstractNum>
  <w:abstractNum w:abstractNumId="7" w15:restartNumberingAfterBreak="0">
    <w:nsid w:val="0E700FAF"/>
    <w:multiLevelType w:val="hybridMultilevel"/>
    <w:tmpl w:val="E3B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14DD4"/>
    <w:multiLevelType w:val="hybridMultilevel"/>
    <w:tmpl w:val="2AD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2C14"/>
    <w:multiLevelType w:val="hybridMultilevel"/>
    <w:tmpl w:val="7EE0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0696C"/>
    <w:multiLevelType w:val="multilevel"/>
    <w:tmpl w:val="4B2670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81C72"/>
    <w:multiLevelType w:val="hybridMultilevel"/>
    <w:tmpl w:val="E94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95BC8"/>
    <w:multiLevelType w:val="hybridMultilevel"/>
    <w:tmpl w:val="904AED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DE7C25"/>
    <w:multiLevelType w:val="hybridMultilevel"/>
    <w:tmpl w:val="BD5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714D6"/>
    <w:multiLevelType w:val="hybridMultilevel"/>
    <w:tmpl w:val="EFB6C2CC"/>
    <w:lvl w:ilvl="0" w:tplc="04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5" w15:restartNumberingAfterBreak="0">
    <w:nsid w:val="222E64AB"/>
    <w:multiLevelType w:val="hybridMultilevel"/>
    <w:tmpl w:val="7A0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147F8"/>
    <w:multiLevelType w:val="hybridMultilevel"/>
    <w:tmpl w:val="9558BD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40337C4"/>
    <w:multiLevelType w:val="hybridMultilevel"/>
    <w:tmpl w:val="1FEE6102"/>
    <w:lvl w:ilvl="0" w:tplc="0409001B">
      <w:start w:val="1"/>
      <w:numFmt w:val="lowerRoman"/>
      <w:lvlText w:val="%1."/>
      <w:lvlJc w:val="right"/>
      <w:pPr>
        <w:ind w:left="6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E93F6E"/>
    <w:multiLevelType w:val="hybridMultilevel"/>
    <w:tmpl w:val="4710B36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A3447D9"/>
    <w:multiLevelType w:val="hybridMultilevel"/>
    <w:tmpl w:val="122C7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DB816AB"/>
    <w:multiLevelType w:val="hybridMultilevel"/>
    <w:tmpl w:val="A50E85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BF6"/>
    <w:multiLevelType w:val="hybridMultilevel"/>
    <w:tmpl w:val="A83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20A31"/>
    <w:multiLevelType w:val="hybridMultilevel"/>
    <w:tmpl w:val="6DC8053A"/>
    <w:lvl w:ilvl="0" w:tplc="0409001B">
      <w:start w:val="1"/>
      <w:numFmt w:val="lowerRoman"/>
      <w:lvlText w:val="%1."/>
      <w:lvlJc w:val="right"/>
      <w:pPr>
        <w:ind w:left="63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3" w15:restartNumberingAfterBreak="0">
    <w:nsid w:val="43351B15"/>
    <w:multiLevelType w:val="hybridMultilevel"/>
    <w:tmpl w:val="534E3A18"/>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4" w15:restartNumberingAfterBreak="0">
    <w:nsid w:val="44DB35FB"/>
    <w:multiLevelType w:val="hybridMultilevel"/>
    <w:tmpl w:val="2DC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C037E"/>
    <w:multiLevelType w:val="hybridMultilevel"/>
    <w:tmpl w:val="6248F07C"/>
    <w:lvl w:ilvl="0" w:tplc="0409001B">
      <w:start w:val="1"/>
      <w:numFmt w:val="lowerRoman"/>
      <w:lvlText w:val="%1."/>
      <w:lvlJc w:val="right"/>
      <w:pPr>
        <w:ind w:left="6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205353"/>
    <w:multiLevelType w:val="hybridMultilevel"/>
    <w:tmpl w:val="BBE01E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7AD7D23"/>
    <w:multiLevelType w:val="hybridMultilevel"/>
    <w:tmpl w:val="E70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9295F"/>
    <w:multiLevelType w:val="hybridMultilevel"/>
    <w:tmpl w:val="B5D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585"/>
    <w:multiLevelType w:val="hybridMultilevel"/>
    <w:tmpl w:val="087031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B813044"/>
    <w:multiLevelType w:val="hybridMultilevel"/>
    <w:tmpl w:val="9A4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D76CF"/>
    <w:multiLevelType w:val="hybridMultilevel"/>
    <w:tmpl w:val="784C67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60E748A3"/>
    <w:multiLevelType w:val="hybridMultilevel"/>
    <w:tmpl w:val="D4927F6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33" w15:restartNumberingAfterBreak="0">
    <w:nsid w:val="64A30139"/>
    <w:multiLevelType w:val="hybridMultilevel"/>
    <w:tmpl w:val="2D58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D5A21"/>
    <w:multiLevelType w:val="hybridMultilevel"/>
    <w:tmpl w:val="F9E43C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75C74CA"/>
    <w:multiLevelType w:val="hybridMultilevel"/>
    <w:tmpl w:val="6332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60022"/>
    <w:multiLevelType w:val="hybridMultilevel"/>
    <w:tmpl w:val="6902FACE"/>
    <w:lvl w:ilvl="0" w:tplc="0409001B">
      <w:start w:val="1"/>
      <w:numFmt w:val="lowerRoman"/>
      <w:lvlText w:val="%1."/>
      <w:lvlJc w:val="right"/>
      <w:pPr>
        <w:ind w:left="63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37" w15:restartNumberingAfterBreak="0">
    <w:nsid w:val="6E0D2CF0"/>
    <w:multiLevelType w:val="hybridMultilevel"/>
    <w:tmpl w:val="69984F8E"/>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38" w15:restartNumberingAfterBreak="0">
    <w:nsid w:val="6E19002E"/>
    <w:multiLevelType w:val="hybridMultilevel"/>
    <w:tmpl w:val="18E8C9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576031"/>
    <w:multiLevelType w:val="hybridMultilevel"/>
    <w:tmpl w:val="FD0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36438"/>
    <w:multiLevelType w:val="hybridMultilevel"/>
    <w:tmpl w:val="2E3C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11DBA"/>
    <w:multiLevelType w:val="hybridMultilevel"/>
    <w:tmpl w:val="67A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9"/>
  </w:num>
  <w:num w:numId="4">
    <w:abstractNumId w:val="35"/>
  </w:num>
  <w:num w:numId="5">
    <w:abstractNumId w:val="28"/>
  </w:num>
  <w:num w:numId="6">
    <w:abstractNumId w:val="7"/>
  </w:num>
  <w:num w:numId="7">
    <w:abstractNumId w:val="30"/>
  </w:num>
  <w:num w:numId="8">
    <w:abstractNumId w:val="15"/>
  </w:num>
  <w:num w:numId="9">
    <w:abstractNumId w:val="0"/>
  </w:num>
  <w:num w:numId="10">
    <w:abstractNumId w:val="40"/>
  </w:num>
  <w:num w:numId="11">
    <w:abstractNumId w:val="24"/>
  </w:num>
  <w:num w:numId="12">
    <w:abstractNumId w:val="3"/>
  </w:num>
  <w:num w:numId="13">
    <w:abstractNumId w:val="9"/>
  </w:num>
  <w:num w:numId="14">
    <w:abstractNumId w:val="39"/>
  </w:num>
  <w:num w:numId="15">
    <w:abstractNumId w:val="19"/>
  </w:num>
  <w:num w:numId="16">
    <w:abstractNumId w:val="13"/>
  </w:num>
  <w:num w:numId="17">
    <w:abstractNumId w:val="41"/>
  </w:num>
  <w:num w:numId="18">
    <w:abstractNumId w:val="27"/>
  </w:num>
  <w:num w:numId="19">
    <w:abstractNumId w:val="21"/>
  </w:num>
  <w:num w:numId="20">
    <w:abstractNumId w:val="11"/>
  </w:num>
  <w:num w:numId="21">
    <w:abstractNumId w:val="2"/>
  </w:num>
  <w:num w:numId="22">
    <w:abstractNumId w:val="5"/>
  </w:num>
  <w:num w:numId="23">
    <w:abstractNumId w:val="12"/>
  </w:num>
  <w:num w:numId="24">
    <w:abstractNumId w:val="34"/>
  </w:num>
  <w:num w:numId="25">
    <w:abstractNumId w:val="31"/>
  </w:num>
  <w:num w:numId="26">
    <w:abstractNumId w:val="16"/>
  </w:num>
  <w:num w:numId="27">
    <w:abstractNumId w:val="18"/>
  </w:num>
  <w:num w:numId="28">
    <w:abstractNumId w:val="38"/>
  </w:num>
  <w:num w:numId="29">
    <w:abstractNumId w:val="6"/>
  </w:num>
  <w:num w:numId="30">
    <w:abstractNumId w:val="33"/>
  </w:num>
  <w:num w:numId="31">
    <w:abstractNumId w:val="10"/>
  </w:num>
  <w:num w:numId="32">
    <w:abstractNumId w:val="20"/>
  </w:num>
  <w:num w:numId="33">
    <w:abstractNumId w:val="23"/>
  </w:num>
  <w:num w:numId="34">
    <w:abstractNumId w:val="14"/>
  </w:num>
  <w:num w:numId="35">
    <w:abstractNumId w:val="32"/>
  </w:num>
  <w:num w:numId="36">
    <w:abstractNumId w:val="1"/>
  </w:num>
  <w:num w:numId="37">
    <w:abstractNumId w:val="37"/>
  </w:num>
  <w:num w:numId="38">
    <w:abstractNumId w:val="22"/>
  </w:num>
  <w:num w:numId="39">
    <w:abstractNumId w:val="36"/>
  </w:num>
  <w:num w:numId="40">
    <w:abstractNumId w:val="17"/>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69"/>
    <w:rsid w:val="00006C7F"/>
    <w:rsid w:val="0001280A"/>
    <w:rsid w:val="00013D56"/>
    <w:rsid w:val="000204F2"/>
    <w:rsid w:val="00023447"/>
    <w:rsid w:val="000267B2"/>
    <w:rsid w:val="000301ED"/>
    <w:rsid w:val="00045129"/>
    <w:rsid w:val="00045C15"/>
    <w:rsid w:val="000517B4"/>
    <w:rsid w:val="00061391"/>
    <w:rsid w:val="0006307D"/>
    <w:rsid w:val="000707C4"/>
    <w:rsid w:val="00093036"/>
    <w:rsid w:val="00095A5E"/>
    <w:rsid w:val="00097E6B"/>
    <w:rsid w:val="000A35F9"/>
    <w:rsid w:val="000A734E"/>
    <w:rsid w:val="000A7DCD"/>
    <w:rsid w:val="000B483B"/>
    <w:rsid w:val="000B6120"/>
    <w:rsid w:val="000C1887"/>
    <w:rsid w:val="000D0E20"/>
    <w:rsid w:val="000E00A0"/>
    <w:rsid w:val="000F5FA5"/>
    <w:rsid w:val="0011150C"/>
    <w:rsid w:val="00125E6A"/>
    <w:rsid w:val="001271D2"/>
    <w:rsid w:val="001327E9"/>
    <w:rsid w:val="00137B31"/>
    <w:rsid w:val="001534B3"/>
    <w:rsid w:val="00155BEB"/>
    <w:rsid w:val="00172E9F"/>
    <w:rsid w:val="001741D9"/>
    <w:rsid w:val="00175043"/>
    <w:rsid w:val="00181009"/>
    <w:rsid w:val="00182367"/>
    <w:rsid w:val="001A1E83"/>
    <w:rsid w:val="001B5DC5"/>
    <w:rsid w:val="001C2E96"/>
    <w:rsid w:val="001C534B"/>
    <w:rsid w:val="001E6F07"/>
    <w:rsid w:val="00214E06"/>
    <w:rsid w:val="00215D8E"/>
    <w:rsid w:val="0022701B"/>
    <w:rsid w:val="00231022"/>
    <w:rsid w:val="00231333"/>
    <w:rsid w:val="0023634B"/>
    <w:rsid w:val="0024418F"/>
    <w:rsid w:val="002465F6"/>
    <w:rsid w:val="002516A9"/>
    <w:rsid w:val="0025607B"/>
    <w:rsid w:val="002563D7"/>
    <w:rsid w:val="00262E13"/>
    <w:rsid w:val="00266744"/>
    <w:rsid w:val="00271C12"/>
    <w:rsid w:val="002720CE"/>
    <w:rsid w:val="00272B52"/>
    <w:rsid w:val="00293A90"/>
    <w:rsid w:val="002A693F"/>
    <w:rsid w:val="002C3902"/>
    <w:rsid w:val="002C4EB6"/>
    <w:rsid w:val="002D280D"/>
    <w:rsid w:val="002D5B68"/>
    <w:rsid w:val="002E5297"/>
    <w:rsid w:val="002F0F2F"/>
    <w:rsid w:val="002F281E"/>
    <w:rsid w:val="00301466"/>
    <w:rsid w:val="00301A77"/>
    <w:rsid w:val="00321A6C"/>
    <w:rsid w:val="00322B14"/>
    <w:rsid w:val="0033064D"/>
    <w:rsid w:val="00331C34"/>
    <w:rsid w:val="00334311"/>
    <w:rsid w:val="00336AB6"/>
    <w:rsid w:val="00337C2D"/>
    <w:rsid w:val="00353B21"/>
    <w:rsid w:val="0036028F"/>
    <w:rsid w:val="003616CC"/>
    <w:rsid w:val="00364B0D"/>
    <w:rsid w:val="00374D0E"/>
    <w:rsid w:val="00391A8D"/>
    <w:rsid w:val="00394648"/>
    <w:rsid w:val="003B0CB6"/>
    <w:rsid w:val="003B3B5B"/>
    <w:rsid w:val="003B6F84"/>
    <w:rsid w:val="003B70E5"/>
    <w:rsid w:val="003B7225"/>
    <w:rsid w:val="003C41B2"/>
    <w:rsid w:val="003D1611"/>
    <w:rsid w:val="003E03A6"/>
    <w:rsid w:val="0041105A"/>
    <w:rsid w:val="00422CB6"/>
    <w:rsid w:val="00425A16"/>
    <w:rsid w:val="004342F7"/>
    <w:rsid w:val="004417D0"/>
    <w:rsid w:val="0044758D"/>
    <w:rsid w:val="0044775E"/>
    <w:rsid w:val="00451500"/>
    <w:rsid w:val="004657F1"/>
    <w:rsid w:val="00473805"/>
    <w:rsid w:val="00482E71"/>
    <w:rsid w:val="00483D5A"/>
    <w:rsid w:val="0049665B"/>
    <w:rsid w:val="004A075F"/>
    <w:rsid w:val="004A0F83"/>
    <w:rsid w:val="004B3B1A"/>
    <w:rsid w:val="004B3B96"/>
    <w:rsid w:val="004B3DF3"/>
    <w:rsid w:val="004D2273"/>
    <w:rsid w:val="004D41C9"/>
    <w:rsid w:val="004D5147"/>
    <w:rsid w:val="004D6FA2"/>
    <w:rsid w:val="004E3AB2"/>
    <w:rsid w:val="004F505E"/>
    <w:rsid w:val="004F773E"/>
    <w:rsid w:val="00515BC7"/>
    <w:rsid w:val="00525BC0"/>
    <w:rsid w:val="00527CC8"/>
    <w:rsid w:val="0053749A"/>
    <w:rsid w:val="0055416F"/>
    <w:rsid w:val="005547AF"/>
    <w:rsid w:val="005556EC"/>
    <w:rsid w:val="005577B5"/>
    <w:rsid w:val="00563042"/>
    <w:rsid w:val="00573287"/>
    <w:rsid w:val="00573398"/>
    <w:rsid w:val="00583BC7"/>
    <w:rsid w:val="00583F23"/>
    <w:rsid w:val="0059285C"/>
    <w:rsid w:val="00594480"/>
    <w:rsid w:val="00596949"/>
    <w:rsid w:val="005A1EAF"/>
    <w:rsid w:val="005A2A03"/>
    <w:rsid w:val="005A7D5A"/>
    <w:rsid w:val="005B3EA9"/>
    <w:rsid w:val="005B54F5"/>
    <w:rsid w:val="005D0388"/>
    <w:rsid w:val="005D04AD"/>
    <w:rsid w:val="005D412C"/>
    <w:rsid w:val="005E3E9D"/>
    <w:rsid w:val="006072B6"/>
    <w:rsid w:val="006222BD"/>
    <w:rsid w:val="00625060"/>
    <w:rsid w:val="00635265"/>
    <w:rsid w:val="00646726"/>
    <w:rsid w:val="006560E2"/>
    <w:rsid w:val="006649E3"/>
    <w:rsid w:val="00667D96"/>
    <w:rsid w:val="00672563"/>
    <w:rsid w:val="006728E6"/>
    <w:rsid w:val="00674EEC"/>
    <w:rsid w:val="00677F76"/>
    <w:rsid w:val="00696A12"/>
    <w:rsid w:val="006A6E8D"/>
    <w:rsid w:val="006B20EF"/>
    <w:rsid w:val="006C69DA"/>
    <w:rsid w:val="00726DC7"/>
    <w:rsid w:val="00732FCC"/>
    <w:rsid w:val="007333BB"/>
    <w:rsid w:val="00740D2D"/>
    <w:rsid w:val="007509FD"/>
    <w:rsid w:val="007525DC"/>
    <w:rsid w:val="00760FD5"/>
    <w:rsid w:val="0076752E"/>
    <w:rsid w:val="00773E73"/>
    <w:rsid w:val="00780B77"/>
    <w:rsid w:val="00785030"/>
    <w:rsid w:val="00796BDD"/>
    <w:rsid w:val="007A747C"/>
    <w:rsid w:val="007B4339"/>
    <w:rsid w:val="007B59D4"/>
    <w:rsid w:val="007C1699"/>
    <w:rsid w:val="007D2C6E"/>
    <w:rsid w:val="007D485E"/>
    <w:rsid w:val="007D7693"/>
    <w:rsid w:val="007F1D20"/>
    <w:rsid w:val="007F2F83"/>
    <w:rsid w:val="00802910"/>
    <w:rsid w:val="008059A5"/>
    <w:rsid w:val="00824C34"/>
    <w:rsid w:val="00844129"/>
    <w:rsid w:val="0084557E"/>
    <w:rsid w:val="00846F74"/>
    <w:rsid w:val="00866E7E"/>
    <w:rsid w:val="00873D38"/>
    <w:rsid w:val="008C363C"/>
    <w:rsid w:val="008C505F"/>
    <w:rsid w:val="008E1DB2"/>
    <w:rsid w:val="008F1C1D"/>
    <w:rsid w:val="008F3B77"/>
    <w:rsid w:val="00905BF9"/>
    <w:rsid w:val="00906C8A"/>
    <w:rsid w:val="009072AC"/>
    <w:rsid w:val="00922E06"/>
    <w:rsid w:val="009346C4"/>
    <w:rsid w:val="009428B8"/>
    <w:rsid w:val="00946AB4"/>
    <w:rsid w:val="00952F0F"/>
    <w:rsid w:val="00966BBC"/>
    <w:rsid w:val="0097356B"/>
    <w:rsid w:val="009872A7"/>
    <w:rsid w:val="009873D6"/>
    <w:rsid w:val="009877CA"/>
    <w:rsid w:val="00990C85"/>
    <w:rsid w:val="00992EDE"/>
    <w:rsid w:val="009A7C71"/>
    <w:rsid w:val="009B2854"/>
    <w:rsid w:val="009B2C21"/>
    <w:rsid w:val="009B4A7D"/>
    <w:rsid w:val="009C6212"/>
    <w:rsid w:val="009D2260"/>
    <w:rsid w:val="009F4B58"/>
    <w:rsid w:val="00A1052F"/>
    <w:rsid w:val="00A13783"/>
    <w:rsid w:val="00A231CF"/>
    <w:rsid w:val="00A33746"/>
    <w:rsid w:val="00A5095B"/>
    <w:rsid w:val="00A5680F"/>
    <w:rsid w:val="00A65942"/>
    <w:rsid w:val="00A65F2B"/>
    <w:rsid w:val="00A67152"/>
    <w:rsid w:val="00A87B6D"/>
    <w:rsid w:val="00A90090"/>
    <w:rsid w:val="00AA570F"/>
    <w:rsid w:val="00AB3BDA"/>
    <w:rsid w:val="00AB4F68"/>
    <w:rsid w:val="00AD19E8"/>
    <w:rsid w:val="00AD36DC"/>
    <w:rsid w:val="00AD6658"/>
    <w:rsid w:val="00AD7948"/>
    <w:rsid w:val="00AE260A"/>
    <w:rsid w:val="00AE5B04"/>
    <w:rsid w:val="00AE6F6C"/>
    <w:rsid w:val="00AF4794"/>
    <w:rsid w:val="00AF6FDB"/>
    <w:rsid w:val="00AF744D"/>
    <w:rsid w:val="00B01C86"/>
    <w:rsid w:val="00B02F25"/>
    <w:rsid w:val="00B138D9"/>
    <w:rsid w:val="00B21CE5"/>
    <w:rsid w:val="00B22C6B"/>
    <w:rsid w:val="00B22DE6"/>
    <w:rsid w:val="00B3085A"/>
    <w:rsid w:val="00B331C4"/>
    <w:rsid w:val="00B34463"/>
    <w:rsid w:val="00B5591D"/>
    <w:rsid w:val="00B71B7A"/>
    <w:rsid w:val="00B83E5E"/>
    <w:rsid w:val="00B85242"/>
    <w:rsid w:val="00BA627A"/>
    <w:rsid w:val="00BB4FA5"/>
    <w:rsid w:val="00BC2E69"/>
    <w:rsid w:val="00BC4207"/>
    <w:rsid w:val="00BC45DA"/>
    <w:rsid w:val="00BD0402"/>
    <w:rsid w:val="00BE1E38"/>
    <w:rsid w:val="00BE78FB"/>
    <w:rsid w:val="00BF7E91"/>
    <w:rsid w:val="00C003F5"/>
    <w:rsid w:val="00C02939"/>
    <w:rsid w:val="00C073F1"/>
    <w:rsid w:val="00C11996"/>
    <w:rsid w:val="00C17622"/>
    <w:rsid w:val="00C244BE"/>
    <w:rsid w:val="00C278FF"/>
    <w:rsid w:val="00C45798"/>
    <w:rsid w:val="00C57E8E"/>
    <w:rsid w:val="00C60852"/>
    <w:rsid w:val="00C61725"/>
    <w:rsid w:val="00C6406C"/>
    <w:rsid w:val="00C77BAB"/>
    <w:rsid w:val="00C81E7A"/>
    <w:rsid w:val="00C96BCF"/>
    <w:rsid w:val="00CA2D1F"/>
    <w:rsid w:val="00CB4B2C"/>
    <w:rsid w:val="00CC6164"/>
    <w:rsid w:val="00CE0FB4"/>
    <w:rsid w:val="00CE1CA1"/>
    <w:rsid w:val="00CF1480"/>
    <w:rsid w:val="00CF2FF5"/>
    <w:rsid w:val="00CF3954"/>
    <w:rsid w:val="00CF619C"/>
    <w:rsid w:val="00D01A1A"/>
    <w:rsid w:val="00D04C47"/>
    <w:rsid w:val="00D05733"/>
    <w:rsid w:val="00D1593C"/>
    <w:rsid w:val="00D326E7"/>
    <w:rsid w:val="00D36092"/>
    <w:rsid w:val="00D45F44"/>
    <w:rsid w:val="00D52C60"/>
    <w:rsid w:val="00D57FA2"/>
    <w:rsid w:val="00D63028"/>
    <w:rsid w:val="00D8433E"/>
    <w:rsid w:val="00D864C5"/>
    <w:rsid w:val="00D92C49"/>
    <w:rsid w:val="00DA5414"/>
    <w:rsid w:val="00DA77F2"/>
    <w:rsid w:val="00DB3E76"/>
    <w:rsid w:val="00DB4563"/>
    <w:rsid w:val="00DC21C9"/>
    <w:rsid w:val="00DC5139"/>
    <w:rsid w:val="00DD0173"/>
    <w:rsid w:val="00DE54E2"/>
    <w:rsid w:val="00DE6F82"/>
    <w:rsid w:val="00DF096D"/>
    <w:rsid w:val="00DF2C20"/>
    <w:rsid w:val="00DF659D"/>
    <w:rsid w:val="00DF6788"/>
    <w:rsid w:val="00E06588"/>
    <w:rsid w:val="00E07E99"/>
    <w:rsid w:val="00E127B4"/>
    <w:rsid w:val="00E12B2C"/>
    <w:rsid w:val="00E341AC"/>
    <w:rsid w:val="00E35E50"/>
    <w:rsid w:val="00E41735"/>
    <w:rsid w:val="00E50547"/>
    <w:rsid w:val="00E70CEB"/>
    <w:rsid w:val="00E743C0"/>
    <w:rsid w:val="00E7575C"/>
    <w:rsid w:val="00E76DC4"/>
    <w:rsid w:val="00E7715C"/>
    <w:rsid w:val="00E83A8A"/>
    <w:rsid w:val="00E937CD"/>
    <w:rsid w:val="00EA0C43"/>
    <w:rsid w:val="00EB0D9D"/>
    <w:rsid w:val="00EB5A76"/>
    <w:rsid w:val="00EC73F4"/>
    <w:rsid w:val="00EE5896"/>
    <w:rsid w:val="00EF41C2"/>
    <w:rsid w:val="00F028D1"/>
    <w:rsid w:val="00F05DBD"/>
    <w:rsid w:val="00F11866"/>
    <w:rsid w:val="00F233CB"/>
    <w:rsid w:val="00F31742"/>
    <w:rsid w:val="00F326D3"/>
    <w:rsid w:val="00F34738"/>
    <w:rsid w:val="00F360B7"/>
    <w:rsid w:val="00F500B0"/>
    <w:rsid w:val="00F543EF"/>
    <w:rsid w:val="00F56E99"/>
    <w:rsid w:val="00F6103E"/>
    <w:rsid w:val="00F6200D"/>
    <w:rsid w:val="00F74546"/>
    <w:rsid w:val="00F802AE"/>
    <w:rsid w:val="00F8110F"/>
    <w:rsid w:val="00F85F7F"/>
    <w:rsid w:val="00FB1A47"/>
    <w:rsid w:val="00FB6D61"/>
    <w:rsid w:val="00FD216F"/>
    <w:rsid w:val="00FE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B2B1F"/>
  <w14:defaultImageDpi w14:val="300"/>
  <w15:docId w15:val="{B070E701-DA8C-8045-9695-17C595A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88"/>
    <w:rPr>
      <w:rFonts w:ascii="Times New Roman" w:eastAsia="Times New Roman" w:hAnsi="Times New Roman" w:cs="Times New Roman"/>
    </w:rPr>
  </w:style>
  <w:style w:type="paragraph" w:styleId="Heading1">
    <w:name w:val="heading 1"/>
    <w:basedOn w:val="Normal"/>
    <w:next w:val="Normal"/>
    <w:link w:val="Heading1Char"/>
    <w:uiPriority w:val="9"/>
    <w:qFormat/>
    <w:rsid w:val="004D51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51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BC"/>
    <w:rPr>
      <w:color w:val="0000FF" w:themeColor="hyperlink"/>
      <w:u w:val="single"/>
    </w:rPr>
  </w:style>
  <w:style w:type="character" w:styleId="FollowedHyperlink">
    <w:name w:val="FollowedHyperlink"/>
    <w:basedOn w:val="DefaultParagraphFont"/>
    <w:uiPriority w:val="99"/>
    <w:semiHidden/>
    <w:unhideWhenUsed/>
    <w:rsid w:val="00966BBC"/>
    <w:rPr>
      <w:color w:val="800080" w:themeColor="followedHyperlink"/>
      <w:u w:val="single"/>
    </w:rPr>
  </w:style>
  <w:style w:type="paragraph" w:styleId="ListParagraph">
    <w:name w:val="List Paragraph"/>
    <w:basedOn w:val="Normal"/>
    <w:uiPriority w:val="34"/>
    <w:qFormat/>
    <w:rsid w:val="00E12B2C"/>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D485E"/>
  </w:style>
  <w:style w:type="paragraph" w:styleId="Footer">
    <w:name w:val="footer"/>
    <w:basedOn w:val="Normal"/>
    <w:link w:val="FooterChar"/>
    <w:uiPriority w:val="99"/>
    <w:unhideWhenUsed/>
    <w:rsid w:val="00013D5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13D56"/>
  </w:style>
  <w:style w:type="character" w:styleId="PageNumber">
    <w:name w:val="page number"/>
    <w:basedOn w:val="DefaultParagraphFont"/>
    <w:uiPriority w:val="99"/>
    <w:semiHidden/>
    <w:unhideWhenUsed/>
    <w:rsid w:val="00013D56"/>
  </w:style>
  <w:style w:type="paragraph" w:styleId="Header">
    <w:name w:val="header"/>
    <w:basedOn w:val="Normal"/>
    <w:link w:val="HeaderChar"/>
    <w:uiPriority w:val="99"/>
    <w:unhideWhenUsed/>
    <w:rsid w:val="00515BC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15BC7"/>
  </w:style>
  <w:style w:type="character" w:styleId="Emphasis">
    <w:name w:val="Emphasis"/>
    <w:basedOn w:val="DefaultParagraphFont"/>
    <w:uiPriority w:val="20"/>
    <w:qFormat/>
    <w:rsid w:val="00DA77F2"/>
    <w:rPr>
      <w:i/>
      <w:iCs/>
    </w:rPr>
  </w:style>
  <w:style w:type="character" w:customStyle="1" w:styleId="currenthithighlight">
    <w:name w:val="currenthithighlight"/>
    <w:basedOn w:val="DefaultParagraphFont"/>
    <w:rsid w:val="000267B2"/>
  </w:style>
  <w:style w:type="paragraph" w:styleId="BalloonText">
    <w:name w:val="Balloon Text"/>
    <w:basedOn w:val="Normal"/>
    <w:link w:val="BalloonTextChar"/>
    <w:uiPriority w:val="99"/>
    <w:semiHidden/>
    <w:unhideWhenUsed/>
    <w:rsid w:val="00C77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BAB"/>
    <w:rPr>
      <w:rFonts w:ascii="Lucida Grande" w:hAnsi="Lucida Grande" w:cs="Lucida Grande"/>
      <w:sz w:val="18"/>
      <w:szCs w:val="18"/>
    </w:rPr>
  </w:style>
  <w:style w:type="character" w:styleId="UnresolvedMention">
    <w:name w:val="Unresolved Mention"/>
    <w:basedOn w:val="DefaultParagraphFont"/>
    <w:uiPriority w:val="99"/>
    <w:semiHidden/>
    <w:unhideWhenUsed/>
    <w:rsid w:val="004D5147"/>
    <w:rPr>
      <w:color w:val="605E5C"/>
      <w:shd w:val="clear" w:color="auto" w:fill="E1DFDD"/>
    </w:rPr>
  </w:style>
  <w:style w:type="character" w:customStyle="1" w:styleId="Heading2Char">
    <w:name w:val="Heading 2 Char"/>
    <w:basedOn w:val="DefaultParagraphFont"/>
    <w:link w:val="Heading2"/>
    <w:uiPriority w:val="9"/>
    <w:rsid w:val="004D514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D514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D5147"/>
  </w:style>
  <w:style w:type="character" w:customStyle="1" w:styleId="color25">
    <w:name w:val="color_25"/>
    <w:basedOn w:val="DefaultParagraphFont"/>
    <w:rsid w:val="000C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714">
      <w:bodyDiv w:val="1"/>
      <w:marLeft w:val="0"/>
      <w:marRight w:val="0"/>
      <w:marTop w:val="0"/>
      <w:marBottom w:val="0"/>
      <w:divBdr>
        <w:top w:val="none" w:sz="0" w:space="0" w:color="auto"/>
        <w:left w:val="none" w:sz="0" w:space="0" w:color="auto"/>
        <w:bottom w:val="none" w:sz="0" w:space="0" w:color="auto"/>
        <w:right w:val="none" w:sz="0" w:space="0" w:color="auto"/>
      </w:divBdr>
    </w:div>
    <w:div w:id="617417525">
      <w:bodyDiv w:val="1"/>
      <w:marLeft w:val="0"/>
      <w:marRight w:val="0"/>
      <w:marTop w:val="0"/>
      <w:marBottom w:val="0"/>
      <w:divBdr>
        <w:top w:val="none" w:sz="0" w:space="0" w:color="auto"/>
        <w:left w:val="none" w:sz="0" w:space="0" w:color="auto"/>
        <w:bottom w:val="none" w:sz="0" w:space="0" w:color="auto"/>
        <w:right w:val="none" w:sz="0" w:space="0" w:color="auto"/>
      </w:divBdr>
    </w:div>
    <w:div w:id="634721982">
      <w:bodyDiv w:val="1"/>
      <w:marLeft w:val="0"/>
      <w:marRight w:val="0"/>
      <w:marTop w:val="0"/>
      <w:marBottom w:val="0"/>
      <w:divBdr>
        <w:top w:val="none" w:sz="0" w:space="0" w:color="auto"/>
        <w:left w:val="none" w:sz="0" w:space="0" w:color="auto"/>
        <w:bottom w:val="none" w:sz="0" w:space="0" w:color="auto"/>
        <w:right w:val="none" w:sz="0" w:space="0" w:color="auto"/>
      </w:divBdr>
    </w:div>
    <w:div w:id="663826200">
      <w:bodyDiv w:val="1"/>
      <w:marLeft w:val="0"/>
      <w:marRight w:val="0"/>
      <w:marTop w:val="0"/>
      <w:marBottom w:val="0"/>
      <w:divBdr>
        <w:top w:val="none" w:sz="0" w:space="0" w:color="auto"/>
        <w:left w:val="none" w:sz="0" w:space="0" w:color="auto"/>
        <w:bottom w:val="none" w:sz="0" w:space="0" w:color="auto"/>
        <w:right w:val="none" w:sz="0" w:space="0" w:color="auto"/>
      </w:divBdr>
    </w:div>
    <w:div w:id="772478635">
      <w:bodyDiv w:val="1"/>
      <w:marLeft w:val="0"/>
      <w:marRight w:val="0"/>
      <w:marTop w:val="0"/>
      <w:marBottom w:val="0"/>
      <w:divBdr>
        <w:top w:val="none" w:sz="0" w:space="0" w:color="auto"/>
        <w:left w:val="none" w:sz="0" w:space="0" w:color="auto"/>
        <w:bottom w:val="none" w:sz="0" w:space="0" w:color="auto"/>
        <w:right w:val="none" w:sz="0" w:space="0" w:color="auto"/>
      </w:divBdr>
    </w:div>
    <w:div w:id="801656579">
      <w:bodyDiv w:val="1"/>
      <w:marLeft w:val="0"/>
      <w:marRight w:val="0"/>
      <w:marTop w:val="0"/>
      <w:marBottom w:val="0"/>
      <w:divBdr>
        <w:top w:val="none" w:sz="0" w:space="0" w:color="auto"/>
        <w:left w:val="none" w:sz="0" w:space="0" w:color="auto"/>
        <w:bottom w:val="none" w:sz="0" w:space="0" w:color="auto"/>
        <w:right w:val="none" w:sz="0" w:space="0" w:color="auto"/>
      </w:divBdr>
    </w:div>
    <w:div w:id="827945759">
      <w:bodyDiv w:val="1"/>
      <w:marLeft w:val="0"/>
      <w:marRight w:val="0"/>
      <w:marTop w:val="0"/>
      <w:marBottom w:val="0"/>
      <w:divBdr>
        <w:top w:val="none" w:sz="0" w:space="0" w:color="auto"/>
        <w:left w:val="none" w:sz="0" w:space="0" w:color="auto"/>
        <w:bottom w:val="none" w:sz="0" w:space="0" w:color="auto"/>
        <w:right w:val="none" w:sz="0" w:space="0" w:color="auto"/>
      </w:divBdr>
    </w:div>
    <w:div w:id="828011483">
      <w:bodyDiv w:val="1"/>
      <w:marLeft w:val="0"/>
      <w:marRight w:val="0"/>
      <w:marTop w:val="0"/>
      <w:marBottom w:val="0"/>
      <w:divBdr>
        <w:top w:val="none" w:sz="0" w:space="0" w:color="auto"/>
        <w:left w:val="none" w:sz="0" w:space="0" w:color="auto"/>
        <w:bottom w:val="none" w:sz="0" w:space="0" w:color="auto"/>
        <w:right w:val="none" w:sz="0" w:space="0" w:color="auto"/>
      </w:divBdr>
    </w:div>
    <w:div w:id="838498002">
      <w:bodyDiv w:val="1"/>
      <w:marLeft w:val="0"/>
      <w:marRight w:val="0"/>
      <w:marTop w:val="0"/>
      <w:marBottom w:val="0"/>
      <w:divBdr>
        <w:top w:val="none" w:sz="0" w:space="0" w:color="auto"/>
        <w:left w:val="none" w:sz="0" w:space="0" w:color="auto"/>
        <w:bottom w:val="none" w:sz="0" w:space="0" w:color="auto"/>
        <w:right w:val="none" w:sz="0" w:space="0" w:color="auto"/>
      </w:divBdr>
    </w:div>
    <w:div w:id="859246070">
      <w:bodyDiv w:val="1"/>
      <w:marLeft w:val="0"/>
      <w:marRight w:val="0"/>
      <w:marTop w:val="0"/>
      <w:marBottom w:val="0"/>
      <w:divBdr>
        <w:top w:val="none" w:sz="0" w:space="0" w:color="auto"/>
        <w:left w:val="none" w:sz="0" w:space="0" w:color="auto"/>
        <w:bottom w:val="none" w:sz="0" w:space="0" w:color="auto"/>
        <w:right w:val="none" w:sz="0" w:space="0" w:color="auto"/>
      </w:divBdr>
    </w:div>
    <w:div w:id="867907484">
      <w:bodyDiv w:val="1"/>
      <w:marLeft w:val="0"/>
      <w:marRight w:val="0"/>
      <w:marTop w:val="0"/>
      <w:marBottom w:val="0"/>
      <w:divBdr>
        <w:top w:val="none" w:sz="0" w:space="0" w:color="auto"/>
        <w:left w:val="none" w:sz="0" w:space="0" w:color="auto"/>
        <w:bottom w:val="none" w:sz="0" w:space="0" w:color="auto"/>
        <w:right w:val="none" w:sz="0" w:space="0" w:color="auto"/>
      </w:divBdr>
    </w:div>
    <w:div w:id="1074006093">
      <w:bodyDiv w:val="1"/>
      <w:marLeft w:val="0"/>
      <w:marRight w:val="0"/>
      <w:marTop w:val="0"/>
      <w:marBottom w:val="0"/>
      <w:divBdr>
        <w:top w:val="none" w:sz="0" w:space="0" w:color="auto"/>
        <w:left w:val="none" w:sz="0" w:space="0" w:color="auto"/>
        <w:bottom w:val="none" w:sz="0" w:space="0" w:color="auto"/>
        <w:right w:val="none" w:sz="0" w:space="0" w:color="auto"/>
      </w:divBdr>
    </w:div>
    <w:div w:id="1092891085">
      <w:bodyDiv w:val="1"/>
      <w:marLeft w:val="0"/>
      <w:marRight w:val="0"/>
      <w:marTop w:val="0"/>
      <w:marBottom w:val="0"/>
      <w:divBdr>
        <w:top w:val="none" w:sz="0" w:space="0" w:color="auto"/>
        <w:left w:val="none" w:sz="0" w:space="0" w:color="auto"/>
        <w:bottom w:val="none" w:sz="0" w:space="0" w:color="auto"/>
        <w:right w:val="none" w:sz="0" w:space="0" w:color="auto"/>
      </w:divBdr>
    </w:div>
    <w:div w:id="1203403723">
      <w:bodyDiv w:val="1"/>
      <w:marLeft w:val="0"/>
      <w:marRight w:val="0"/>
      <w:marTop w:val="0"/>
      <w:marBottom w:val="0"/>
      <w:divBdr>
        <w:top w:val="none" w:sz="0" w:space="0" w:color="auto"/>
        <w:left w:val="none" w:sz="0" w:space="0" w:color="auto"/>
        <w:bottom w:val="none" w:sz="0" w:space="0" w:color="auto"/>
        <w:right w:val="none" w:sz="0" w:space="0" w:color="auto"/>
      </w:divBdr>
    </w:div>
    <w:div w:id="1377195117">
      <w:bodyDiv w:val="1"/>
      <w:marLeft w:val="0"/>
      <w:marRight w:val="0"/>
      <w:marTop w:val="0"/>
      <w:marBottom w:val="0"/>
      <w:divBdr>
        <w:top w:val="none" w:sz="0" w:space="0" w:color="auto"/>
        <w:left w:val="none" w:sz="0" w:space="0" w:color="auto"/>
        <w:bottom w:val="none" w:sz="0" w:space="0" w:color="auto"/>
        <w:right w:val="none" w:sz="0" w:space="0" w:color="auto"/>
      </w:divBdr>
    </w:div>
    <w:div w:id="1408460776">
      <w:bodyDiv w:val="1"/>
      <w:marLeft w:val="0"/>
      <w:marRight w:val="0"/>
      <w:marTop w:val="0"/>
      <w:marBottom w:val="0"/>
      <w:divBdr>
        <w:top w:val="none" w:sz="0" w:space="0" w:color="auto"/>
        <w:left w:val="none" w:sz="0" w:space="0" w:color="auto"/>
        <w:bottom w:val="none" w:sz="0" w:space="0" w:color="auto"/>
        <w:right w:val="none" w:sz="0" w:space="0" w:color="auto"/>
      </w:divBdr>
    </w:div>
    <w:div w:id="1540893082">
      <w:bodyDiv w:val="1"/>
      <w:marLeft w:val="0"/>
      <w:marRight w:val="0"/>
      <w:marTop w:val="0"/>
      <w:marBottom w:val="0"/>
      <w:divBdr>
        <w:top w:val="none" w:sz="0" w:space="0" w:color="auto"/>
        <w:left w:val="none" w:sz="0" w:space="0" w:color="auto"/>
        <w:bottom w:val="none" w:sz="0" w:space="0" w:color="auto"/>
        <w:right w:val="none" w:sz="0" w:space="0" w:color="auto"/>
      </w:divBdr>
    </w:div>
    <w:div w:id="1842237028">
      <w:bodyDiv w:val="1"/>
      <w:marLeft w:val="0"/>
      <w:marRight w:val="0"/>
      <w:marTop w:val="0"/>
      <w:marBottom w:val="0"/>
      <w:divBdr>
        <w:top w:val="none" w:sz="0" w:space="0" w:color="auto"/>
        <w:left w:val="none" w:sz="0" w:space="0" w:color="auto"/>
        <w:bottom w:val="none" w:sz="0" w:space="0" w:color="auto"/>
        <w:right w:val="none" w:sz="0" w:space="0" w:color="auto"/>
      </w:divBdr>
    </w:div>
    <w:div w:id="1892769334">
      <w:bodyDiv w:val="1"/>
      <w:marLeft w:val="0"/>
      <w:marRight w:val="0"/>
      <w:marTop w:val="0"/>
      <w:marBottom w:val="0"/>
      <w:divBdr>
        <w:top w:val="none" w:sz="0" w:space="0" w:color="auto"/>
        <w:left w:val="none" w:sz="0" w:space="0" w:color="auto"/>
        <w:bottom w:val="none" w:sz="0" w:space="0" w:color="auto"/>
        <w:right w:val="none" w:sz="0" w:space="0" w:color="auto"/>
      </w:divBdr>
    </w:div>
    <w:div w:id="1929844135">
      <w:bodyDiv w:val="1"/>
      <w:marLeft w:val="0"/>
      <w:marRight w:val="0"/>
      <w:marTop w:val="0"/>
      <w:marBottom w:val="0"/>
      <w:divBdr>
        <w:top w:val="none" w:sz="0" w:space="0" w:color="auto"/>
        <w:left w:val="none" w:sz="0" w:space="0" w:color="auto"/>
        <w:bottom w:val="none" w:sz="0" w:space="0" w:color="auto"/>
        <w:right w:val="none" w:sz="0" w:space="0" w:color="auto"/>
      </w:divBdr>
    </w:div>
    <w:div w:id="2037776718">
      <w:bodyDiv w:val="1"/>
      <w:marLeft w:val="0"/>
      <w:marRight w:val="0"/>
      <w:marTop w:val="0"/>
      <w:marBottom w:val="0"/>
      <w:divBdr>
        <w:top w:val="none" w:sz="0" w:space="0" w:color="auto"/>
        <w:left w:val="none" w:sz="0" w:space="0" w:color="auto"/>
        <w:bottom w:val="none" w:sz="0" w:space="0" w:color="auto"/>
        <w:right w:val="none" w:sz="0" w:space="0" w:color="auto"/>
      </w:divBdr>
    </w:div>
    <w:div w:id="2076926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sdwilliams@berkeley.edu" TargetMode="External"/><Relationship Id="rId13" Type="http://schemas.openxmlformats.org/officeDocument/2006/relationships/hyperlink" Target="https://doi.org/10.32473/edis-wc361-2020" TargetMode="External"/><Relationship Id="rId18" Type="http://schemas.openxmlformats.org/officeDocument/2006/relationships/hyperlink" Target="https://anchor.fm/justthezooofus/episodes/47-Tiger-w-Tyus-Williams-ech5ed/a-a1sm7i8" TargetMode="External"/><Relationship Id="rId3" Type="http://schemas.openxmlformats.org/officeDocument/2006/relationships/styles" Target="styles.xml"/><Relationship Id="rId21" Type="http://schemas.openxmlformats.org/officeDocument/2006/relationships/hyperlink" Target="https://www.theatlantic.com/science/archive/2021/07/mammal-adulticide/619512/" TargetMode="External"/><Relationship Id="rId7" Type="http://schemas.openxmlformats.org/officeDocument/2006/relationships/endnotes" Target="endnotes.xml"/><Relationship Id="rId12" Type="http://schemas.openxmlformats.org/officeDocument/2006/relationships/hyperlink" Target="https://doi.org/10.32473/edis-wc362-2020" TargetMode="External"/><Relationship Id="rId17" Type="http://schemas.openxmlformats.org/officeDocument/2006/relationships/hyperlink" Target="https://species.libsyn.com/human-tyus-williams-wildlife-biolog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gsnavigators.com/blog/035" TargetMode="External"/><Relationship Id="rId20" Type="http://schemas.openxmlformats.org/officeDocument/2006/relationships/hyperlink" Target="https://www.huffpost.com/entry/tiger-king-animal-experts-scientists_n_5e83ba5dc5b65dd0c5d5ba98?n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473/edis-wc400-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zzsprout.com/413041/1493317-episode-6-cat-science-and-adventures-with-wild-cat-expert-tyus-williams" TargetMode="External"/><Relationship Id="rId23" Type="http://schemas.openxmlformats.org/officeDocument/2006/relationships/footer" Target="footer2.xml"/><Relationship Id="rId10" Type="http://schemas.openxmlformats.org/officeDocument/2006/relationships/hyperlink" Target="http://www.twitter.com/sciencewithtyus" TargetMode="External"/><Relationship Id="rId19" Type="http://schemas.openxmlformats.org/officeDocument/2006/relationships/hyperlink" Target="https://uniquescientists.com/2019/08/09/unique-scientist-tyus-d-williams/" TargetMode="External"/><Relationship Id="rId4" Type="http://schemas.openxmlformats.org/officeDocument/2006/relationships/settings" Target="settings.xml"/><Relationship Id="rId9" Type="http://schemas.openxmlformats.org/officeDocument/2006/relationships/hyperlink" Target="http://www.tyusdwilliams.wixsite.com/tyusdwilliams" TargetMode="External"/><Relationship Id="rId14" Type="http://schemas.openxmlformats.org/officeDocument/2006/relationships/hyperlink" Target="https://rewilding.org/episode-58-tyus-williams-on-the-role-that-diversity-justice-and-equality-play-in-winning-the-tough-conservation-battles-ahe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C3F8-6DF1-4047-8790-CAB7E853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Cylita Guy</dc:creator>
  <cp:keywords/>
  <dc:description/>
  <cp:lastModifiedBy>Tyus Williams</cp:lastModifiedBy>
  <cp:revision>17</cp:revision>
  <cp:lastPrinted>2015-08-24T19:40:00Z</cp:lastPrinted>
  <dcterms:created xsi:type="dcterms:W3CDTF">2021-07-23T03:23:00Z</dcterms:created>
  <dcterms:modified xsi:type="dcterms:W3CDTF">2022-02-08T22:58:00Z</dcterms:modified>
</cp:coreProperties>
</file>